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72B" w:rsidRPr="003A1D68" w:rsidRDefault="0073172B" w:rsidP="0073172B">
      <w:pPr>
        <w:suppressAutoHyphens/>
        <w:autoSpaceDN w:val="0"/>
        <w:jc w:val="right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3A1D6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ПРОЕКТ</w:t>
      </w:r>
    </w:p>
    <w:p w:rsidR="0073172B" w:rsidRPr="003A1D68" w:rsidRDefault="0073172B" w:rsidP="0073172B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3A1D68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ПРАВИТЕЛЬСТВО РЕСПУБЛИКИ ТЫВА</w:t>
      </w:r>
      <w:r w:rsidRPr="003A1D68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  <w:r w:rsidRPr="003A1D6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73172B" w:rsidRPr="003A1D68" w:rsidRDefault="0073172B" w:rsidP="0073172B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3A1D68">
        <w:rPr>
          <w:rFonts w:ascii="Times New Roman" w:eastAsia="Times New Roman" w:hAnsi="Times New Roman" w:cs="Times New Roman"/>
          <w:sz w:val="32"/>
          <w:szCs w:val="32"/>
          <w:lang w:eastAsia="ru-RU"/>
        </w:rPr>
        <w:t>ТЫВА РЕСПУБЛИКАНЫӉ ЧАЗАА</w:t>
      </w:r>
      <w:r w:rsidRPr="003A1D68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  <w:r w:rsidRPr="003A1D6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ДОКТААЛ</w:t>
      </w:r>
    </w:p>
    <w:p w:rsidR="0073172B" w:rsidRPr="003A1D68" w:rsidRDefault="006571F7" w:rsidP="0073172B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 _________ 2026</w:t>
      </w:r>
      <w:r w:rsidR="0073172B" w:rsidRPr="003A1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</w:t>
      </w:r>
    </w:p>
    <w:p w:rsidR="0073172B" w:rsidRPr="003A1D68" w:rsidRDefault="0073172B" w:rsidP="0073172B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D68">
        <w:rPr>
          <w:rFonts w:ascii="Times New Roman" w:eastAsia="Times New Roman" w:hAnsi="Times New Roman" w:cs="Times New Roman"/>
          <w:sz w:val="28"/>
          <w:szCs w:val="28"/>
          <w:lang w:eastAsia="ru-RU"/>
        </w:rPr>
        <w:t>г. Кызыл</w:t>
      </w:r>
    </w:p>
    <w:p w:rsidR="0073172B" w:rsidRPr="003A1D68" w:rsidRDefault="0073172B" w:rsidP="0073172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C0566D" w:rsidRPr="003E5DA2" w:rsidRDefault="0073172B" w:rsidP="003E5DA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1D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государственной программы Республики Тыва «</w:t>
      </w:r>
      <w:r w:rsidR="001B3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государственной ветеринарной службы Республики Тыва</w:t>
      </w:r>
      <w:r w:rsidRPr="003A1D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3172B" w:rsidRPr="003A1D68" w:rsidRDefault="0073172B" w:rsidP="00853892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A1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В соответствии с постановлением Правите</w:t>
      </w:r>
      <w:r w:rsidR="008F45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льства Республики Тыва от 19 июля </w:t>
      </w:r>
      <w:r w:rsidRPr="003A1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2023 </w:t>
      </w:r>
      <w:r w:rsidR="008F45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г. </w:t>
      </w:r>
      <w:r w:rsidRPr="003A1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Pr="00051E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528</w:t>
      </w:r>
      <w:r w:rsidRPr="003A1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«Об утверждении Порядка разработки, реализации и оценки эффективности государственных программ Республики Тыва»</w:t>
      </w:r>
      <w:r w:rsidR="00422B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A1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Правительство Республики Тыва поста</w:t>
      </w:r>
      <w:r w:rsidR="008F45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</w:t>
      </w:r>
      <w:r w:rsidRPr="003A1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вляет:</w:t>
      </w:r>
    </w:p>
    <w:p w:rsidR="0073172B" w:rsidRPr="003A1D68" w:rsidRDefault="0073172B" w:rsidP="00853892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A1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1. Утвердить государственную программу Республики Тыва «</w:t>
      </w:r>
      <w:r w:rsidR="00FB63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государственной ветеринарной службы Республики Тыва</w:t>
      </w:r>
      <w:r w:rsidRPr="003A1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(далее – Государственная программа) согласно приложению.</w:t>
      </w:r>
    </w:p>
    <w:p w:rsidR="0073172B" w:rsidRPr="003A1D68" w:rsidRDefault="0073172B" w:rsidP="00853892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A1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2. Определить ответственным исполнителем Государственной программы Службу ветеринарии Республики Тыва.</w:t>
      </w:r>
    </w:p>
    <w:p w:rsidR="008F4514" w:rsidRDefault="0008211A" w:rsidP="00853892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3</w:t>
      </w:r>
      <w:r w:rsidR="008538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8F45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Разместить настоящее постановление на «Официальном интернет-портале правовой информации» (</w:t>
      </w:r>
      <w:hyperlink r:id="rId6" w:history="1">
        <w:r w:rsidR="008F4514" w:rsidRPr="008F4514">
          <w:rPr>
            <w:rStyle w:val="a3"/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u w:val="none"/>
            <w:lang w:val="en-US" w:eastAsia="ru-RU"/>
          </w:rPr>
          <w:t>www</w:t>
        </w:r>
        <w:r w:rsidR="008F4514" w:rsidRPr="008F4514">
          <w:rPr>
            <w:rStyle w:val="a3"/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u w:val="none"/>
            <w:lang w:eastAsia="ru-RU"/>
          </w:rPr>
          <w:t>.</w:t>
        </w:r>
        <w:r w:rsidR="008F4514" w:rsidRPr="008F4514">
          <w:rPr>
            <w:rStyle w:val="a3"/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u w:val="none"/>
            <w:lang w:val="en-US" w:eastAsia="ru-RU"/>
          </w:rPr>
          <w:t>pravo</w:t>
        </w:r>
        <w:r w:rsidR="008F4514" w:rsidRPr="008F4514">
          <w:rPr>
            <w:rStyle w:val="a3"/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u w:val="none"/>
            <w:lang w:eastAsia="ru-RU"/>
          </w:rPr>
          <w:t>.</w:t>
        </w:r>
        <w:r w:rsidR="008F4514" w:rsidRPr="008F4514">
          <w:rPr>
            <w:rStyle w:val="a3"/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u w:val="none"/>
            <w:lang w:val="en-US" w:eastAsia="ru-RU"/>
          </w:rPr>
          <w:t>gov</w:t>
        </w:r>
        <w:r w:rsidR="008F4514" w:rsidRPr="008F4514">
          <w:rPr>
            <w:rStyle w:val="a3"/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u w:val="none"/>
            <w:lang w:eastAsia="ru-RU"/>
          </w:rPr>
          <w:t>.</w:t>
        </w:r>
        <w:r w:rsidR="008F4514" w:rsidRPr="008F4514">
          <w:rPr>
            <w:rStyle w:val="a3"/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u w:val="none"/>
            <w:lang w:val="en-US" w:eastAsia="ru-RU"/>
          </w:rPr>
          <w:t>ru</w:t>
        </w:r>
      </w:hyperlink>
      <w:r w:rsidR="008F45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и официальном сайте Республики Тыва в информационно-телекоммуникационной сети «Интернет».</w:t>
      </w:r>
    </w:p>
    <w:p w:rsidR="008F4514" w:rsidRDefault="0008211A" w:rsidP="00853892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4</w:t>
      </w:r>
      <w:r w:rsidR="008F45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Настоящее постановление вступает в силу с</w:t>
      </w:r>
      <w:r w:rsidR="00F856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 января 2027 г.</w:t>
      </w:r>
    </w:p>
    <w:p w:rsidR="00C0566D" w:rsidRPr="003A1D68" w:rsidRDefault="0008211A" w:rsidP="00853892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5</w:t>
      </w:r>
      <w:r w:rsidR="008F45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73172B" w:rsidRPr="003A1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Контроль за </w:t>
      </w:r>
      <w:r w:rsidR="008F45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</w:t>
      </w:r>
      <w:r w:rsidR="0073172B" w:rsidRPr="003A1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полнением </w:t>
      </w:r>
      <w:r w:rsidR="008F45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настоящего </w:t>
      </w:r>
      <w:r w:rsidR="0073172B" w:rsidRPr="003A1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постановления возложить 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="0073172B" w:rsidRPr="003A1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аместителя Председателя Правительс</w:t>
      </w:r>
      <w:r w:rsidR="000E136D" w:rsidRPr="003A1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тва Республики Тыва </w:t>
      </w:r>
      <w:r w:rsidR="001F3A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Ондар</w:t>
      </w:r>
      <w:r w:rsidR="008F45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1F3A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У.А.</w:t>
      </w:r>
    </w:p>
    <w:p w:rsidR="00C0566D" w:rsidRDefault="00C0566D" w:rsidP="00C0566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2BF3" w:rsidRDefault="00422BF3" w:rsidP="00C0566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566D" w:rsidRPr="003A1D68" w:rsidRDefault="00C0566D" w:rsidP="00C0566D">
      <w:pPr>
        <w:jc w:val="both"/>
        <w:rPr>
          <w:rFonts w:ascii="Times New Roman" w:hAnsi="Times New Roman" w:cs="Times New Roman"/>
          <w:sz w:val="28"/>
          <w:szCs w:val="28"/>
        </w:rPr>
      </w:pPr>
      <w:r w:rsidRPr="003A1D68">
        <w:rPr>
          <w:rFonts w:ascii="Times New Roman" w:hAnsi="Times New Roman" w:cs="Times New Roman"/>
          <w:sz w:val="28"/>
          <w:szCs w:val="28"/>
        </w:rPr>
        <w:t>Глава Республики Тыва                                                                     В. Ховалыг</w:t>
      </w:r>
    </w:p>
    <w:p w:rsidR="00C0566D" w:rsidRDefault="00C0566D" w:rsidP="00C0566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211A" w:rsidRDefault="0008211A" w:rsidP="00C0566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211A" w:rsidRDefault="0008211A" w:rsidP="00C0566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211A" w:rsidRDefault="0008211A" w:rsidP="00C0566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2BF3" w:rsidRPr="003A1D68" w:rsidRDefault="00422BF3" w:rsidP="00C0566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668D" w:rsidRPr="00A4668D" w:rsidRDefault="00A4668D" w:rsidP="0008211A">
      <w:pPr>
        <w:pStyle w:val="a6"/>
        <w:numPr>
          <w:ilvl w:val="0"/>
          <w:numId w:val="6"/>
        </w:numPr>
        <w:tabs>
          <w:tab w:val="left" w:pos="12049"/>
        </w:tabs>
        <w:overflowPunct w:val="0"/>
        <w:autoSpaceDE w:val="0"/>
        <w:autoSpaceDN w:val="0"/>
        <w:adjustRightInd w:val="0"/>
        <w:spacing w:before="240" w:after="0" w:line="240" w:lineRule="auto"/>
        <w:ind w:left="1418" w:hanging="338"/>
        <w:jc w:val="center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ПАСПОРТ</w:t>
      </w:r>
    </w:p>
    <w:p w:rsidR="00F706AF" w:rsidRPr="008353EA" w:rsidRDefault="00A4668D" w:rsidP="00A4668D">
      <w:pPr>
        <w:pStyle w:val="a6"/>
        <w:tabs>
          <w:tab w:val="left" w:pos="12049"/>
        </w:tabs>
        <w:overflowPunct w:val="0"/>
        <w:autoSpaceDE w:val="0"/>
        <w:autoSpaceDN w:val="0"/>
        <w:adjustRightInd w:val="0"/>
        <w:spacing w:before="240" w:after="0" w:line="240" w:lineRule="auto"/>
        <w:ind w:left="1418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706AF" w:rsidRPr="008353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государственной программы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Республики Тыва</w:t>
      </w:r>
      <w:r w:rsidR="00F706AF" w:rsidRPr="008353EA">
        <w:rPr>
          <w:rFonts w:ascii="Times New Roman" w:hAnsi="Times New Roman" w:cs="Times New Roman"/>
          <w:b/>
        </w:rPr>
        <w:t xml:space="preserve"> </w:t>
      </w:r>
    </w:p>
    <w:p w:rsidR="00F706AF" w:rsidRPr="008353EA" w:rsidRDefault="00F706AF" w:rsidP="00A4668D">
      <w:pPr>
        <w:pStyle w:val="a6"/>
        <w:tabs>
          <w:tab w:val="left" w:pos="12049"/>
        </w:tabs>
        <w:overflowPunct w:val="0"/>
        <w:autoSpaceDE w:val="0"/>
        <w:autoSpaceDN w:val="0"/>
        <w:adjustRightInd w:val="0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53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«Развитие государственной ветеринарной службы</w:t>
      </w:r>
      <w:r w:rsidR="00A46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Республики Тыва»</w:t>
      </w:r>
      <w:r w:rsidRPr="008353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F706AF" w:rsidRPr="008353EA" w:rsidRDefault="00F706AF" w:rsidP="001866AF">
      <w:pPr>
        <w:pStyle w:val="a6"/>
        <w:tabs>
          <w:tab w:val="left" w:pos="12049"/>
        </w:tabs>
        <w:overflowPunct w:val="0"/>
        <w:autoSpaceDE w:val="0"/>
        <w:autoSpaceDN w:val="0"/>
        <w:adjustRightInd w:val="0"/>
        <w:spacing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733"/>
      </w:tblGrid>
      <w:tr w:rsidR="00A4668D" w:rsidRPr="00927768" w:rsidTr="000D3AE4">
        <w:tc>
          <w:tcPr>
            <w:tcW w:w="3685" w:type="dxa"/>
          </w:tcPr>
          <w:p w:rsidR="00A4668D" w:rsidRPr="00927768" w:rsidRDefault="00A4668D" w:rsidP="00A4668D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>Куратор государственной программы Республики Тыва</w:t>
            </w:r>
          </w:p>
        </w:tc>
        <w:tc>
          <w:tcPr>
            <w:tcW w:w="5733" w:type="dxa"/>
            <w:vAlign w:val="center"/>
          </w:tcPr>
          <w:p w:rsidR="00A4668D" w:rsidRPr="00927768" w:rsidRDefault="00014A3D" w:rsidP="00B752A4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З</w:t>
            </w:r>
            <w:r w:rsidR="00A4668D" w:rsidRPr="00927768">
              <w:rPr>
                <w:rFonts w:ascii="Times New Roman" w:hAnsi="Times New Roman" w:cs="Times New Roman"/>
                <w:sz w:val="23"/>
                <w:szCs w:val="23"/>
              </w:rPr>
              <w:t>аместител</w:t>
            </w:r>
            <w:r w:rsidR="00B752A4">
              <w:rPr>
                <w:rFonts w:ascii="Times New Roman" w:hAnsi="Times New Roman" w:cs="Times New Roman"/>
                <w:sz w:val="23"/>
                <w:szCs w:val="23"/>
              </w:rPr>
              <w:t>ь</w:t>
            </w:r>
            <w:r w:rsidR="00A4668D" w:rsidRPr="00927768">
              <w:rPr>
                <w:rFonts w:ascii="Times New Roman" w:hAnsi="Times New Roman" w:cs="Times New Roman"/>
                <w:sz w:val="23"/>
                <w:szCs w:val="23"/>
              </w:rPr>
              <w:t xml:space="preserve"> Председателя Правительства Республики Тыва Ондар У.А.</w:t>
            </w:r>
          </w:p>
        </w:tc>
      </w:tr>
      <w:tr w:rsidR="00A4668D" w:rsidRPr="00927768" w:rsidTr="000D3AE4">
        <w:tc>
          <w:tcPr>
            <w:tcW w:w="3685" w:type="dxa"/>
          </w:tcPr>
          <w:p w:rsidR="00A4668D" w:rsidRPr="00927768" w:rsidRDefault="00A4668D" w:rsidP="00A4668D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>Ответственный исполнитель государственной программы Республики Тыва</w:t>
            </w:r>
          </w:p>
        </w:tc>
        <w:tc>
          <w:tcPr>
            <w:tcW w:w="5733" w:type="dxa"/>
            <w:vAlign w:val="center"/>
          </w:tcPr>
          <w:p w:rsidR="00A4668D" w:rsidRPr="00927768" w:rsidRDefault="00A4668D" w:rsidP="00A4668D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>Служба ветеринарии Республики Тыва</w:t>
            </w:r>
          </w:p>
        </w:tc>
      </w:tr>
      <w:tr w:rsidR="00A4668D" w:rsidRPr="00927768" w:rsidTr="000D3AE4">
        <w:tc>
          <w:tcPr>
            <w:tcW w:w="3685" w:type="dxa"/>
          </w:tcPr>
          <w:p w:rsidR="00A4668D" w:rsidRPr="00927768" w:rsidRDefault="00A4668D" w:rsidP="00A4668D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>Соисполнитель государственной программы Республики Тыва</w:t>
            </w:r>
          </w:p>
        </w:tc>
        <w:tc>
          <w:tcPr>
            <w:tcW w:w="5733" w:type="dxa"/>
            <w:vAlign w:val="center"/>
          </w:tcPr>
          <w:p w:rsidR="00A4668D" w:rsidRPr="00927768" w:rsidRDefault="00A4668D" w:rsidP="00A4668D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>ГБУ «Республиканский центр ветеринарии"</w:t>
            </w:r>
          </w:p>
        </w:tc>
      </w:tr>
      <w:tr w:rsidR="00A4668D" w:rsidRPr="00927768" w:rsidTr="000D3AE4">
        <w:tc>
          <w:tcPr>
            <w:tcW w:w="3685" w:type="dxa"/>
          </w:tcPr>
          <w:p w:rsidR="00A4668D" w:rsidRPr="00927768" w:rsidRDefault="00A4668D" w:rsidP="00A4668D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 xml:space="preserve">Период реализации </w:t>
            </w:r>
          </w:p>
          <w:p w:rsidR="00A4668D" w:rsidRPr="00927768" w:rsidRDefault="00A4668D" w:rsidP="00A4668D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>Государственной программы</w:t>
            </w:r>
          </w:p>
        </w:tc>
        <w:tc>
          <w:tcPr>
            <w:tcW w:w="5733" w:type="dxa"/>
            <w:vAlign w:val="center"/>
          </w:tcPr>
          <w:p w:rsidR="00A4668D" w:rsidRPr="00927768" w:rsidRDefault="00A4668D" w:rsidP="00A4668D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>2027 – 2030 годы</w:t>
            </w:r>
          </w:p>
        </w:tc>
      </w:tr>
      <w:tr w:rsidR="00A4668D" w:rsidRPr="00927768" w:rsidTr="000D3AE4">
        <w:tc>
          <w:tcPr>
            <w:tcW w:w="3685" w:type="dxa"/>
          </w:tcPr>
          <w:p w:rsidR="00A4668D" w:rsidRPr="00927768" w:rsidRDefault="00A4668D" w:rsidP="00A4668D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>Цель Государственной программы Республики Тыва</w:t>
            </w:r>
          </w:p>
        </w:tc>
        <w:tc>
          <w:tcPr>
            <w:tcW w:w="5733" w:type="dxa"/>
            <w:vAlign w:val="center"/>
          </w:tcPr>
          <w:p w:rsidR="00A4668D" w:rsidRPr="00927768" w:rsidRDefault="00A4668D" w:rsidP="00A4668D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>Обеспечение эпизоотического и ветеринарно-санитарного благополучия Республики Тыва</w:t>
            </w:r>
          </w:p>
        </w:tc>
      </w:tr>
      <w:tr w:rsidR="00A4668D" w:rsidRPr="00927768" w:rsidTr="000D3AE4">
        <w:tc>
          <w:tcPr>
            <w:tcW w:w="3685" w:type="dxa"/>
          </w:tcPr>
          <w:p w:rsidR="00A4668D" w:rsidRPr="00927768" w:rsidRDefault="00A4668D" w:rsidP="00A4668D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 xml:space="preserve">Направления (подпрограммы) </w:t>
            </w:r>
          </w:p>
        </w:tc>
        <w:tc>
          <w:tcPr>
            <w:tcW w:w="5733" w:type="dxa"/>
            <w:vAlign w:val="center"/>
          </w:tcPr>
          <w:p w:rsidR="00A4668D" w:rsidRPr="00927768" w:rsidRDefault="00A4668D" w:rsidP="00A4668D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>Отсутствуют</w:t>
            </w:r>
          </w:p>
        </w:tc>
      </w:tr>
      <w:tr w:rsidR="00A4668D" w:rsidRPr="00927768" w:rsidTr="000D3AE4">
        <w:tc>
          <w:tcPr>
            <w:tcW w:w="3685" w:type="dxa"/>
          </w:tcPr>
          <w:p w:rsidR="00A4668D" w:rsidRPr="00927768" w:rsidRDefault="00A4668D" w:rsidP="00A4668D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>Объемы финансового обеспечения за счет всех источников за весь период реализации</w:t>
            </w:r>
          </w:p>
        </w:tc>
        <w:tc>
          <w:tcPr>
            <w:tcW w:w="5733" w:type="dxa"/>
            <w:vAlign w:val="center"/>
          </w:tcPr>
          <w:p w:rsidR="00A4668D" w:rsidRPr="00927768" w:rsidRDefault="00A4668D" w:rsidP="00A4668D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>Общий объем финансирования Программы составляет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2 539 821</w:t>
            </w:r>
            <w:r w:rsidRPr="00927768">
              <w:rPr>
                <w:rFonts w:ascii="Times New Roman" w:hAnsi="Times New Roman" w:cs="Times New Roman"/>
                <w:b/>
                <w:sz w:val="23"/>
                <w:szCs w:val="23"/>
              </w:rPr>
              <w:t>,0</w:t>
            </w: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 xml:space="preserve"> тыс. рублей, в том числе:</w:t>
            </w:r>
          </w:p>
          <w:p w:rsidR="00A4668D" w:rsidRPr="00927768" w:rsidRDefault="00A4668D" w:rsidP="00A4668D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на 2027 год – 478 143</w:t>
            </w: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 xml:space="preserve"> тыс. рублей;</w:t>
            </w:r>
          </w:p>
          <w:p w:rsidR="00A4668D" w:rsidRPr="00927768" w:rsidRDefault="00A4668D" w:rsidP="00A4668D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на 2028 год – 478 693</w:t>
            </w: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 xml:space="preserve"> тыс. рублей;</w:t>
            </w:r>
          </w:p>
          <w:p w:rsidR="00A4668D" w:rsidRPr="00927768" w:rsidRDefault="00A4668D" w:rsidP="00A4668D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на 2029 год – 738 441</w:t>
            </w: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 xml:space="preserve"> тыс. рублей;</w:t>
            </w:r>
          </w:p>
          <w:p w:rsidR="00A4668D" w:rsidRPr="00927768" w:rsidRDefault="00A4668D" w:rsidP="00A4668D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на 2030 год – 844 544</w:t>
            </w: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 xml:space="preserve"> тыс. рублей. </w:t>
            </w:r>
          </w:p>
          <w:p w:rsidR="00A4668D" w:rsidRPr="00927768" w:rsidRDefault="00A4668D" w:rsidP="00A4668D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 xml:space="preserve">из них средств республиканского бюджета Республики Тыва составляет 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2 474 821</w:t>
            </w:r>
            <w:r w:rsidRPr="00927768">
              <w:rPr>
                <w:rFonts w:ascii="Times New Roman" w:hAnsi="Times New Roman" w:cs="Times New Roman"/>
                <w:b/>
                <w:sz w:val="23"/>
                <w:szCs w:val="23"/>
              </w:rPr>
              <w:t>,0</w:t>
            </w: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 xml:space="preserve"> тыс. рублей, в том числе:</w:t>
            </w:r>
          </w:p>
          <w:p w:rsidR="00A4668D" w:rsidRPr="00927768" w:rsidRDefault="00A4668D" w:rsidP="00A4668D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на 2027 год – 463 593</w:t>
            </w: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 xml:space="preserve"> тыс. рублей;</w:t>
            </w:r>
          </w:p>
          <w:p w:rsidR="00A4668D" w:rsidRPr="00927768" w:rsidRDefault="00A4668D" w:rsidP="00A4668D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на 2028 год – 463 593</w:t>
            </w: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 xml:space="preserve"> тыс. рублей;</w:t>
            </w:r>
          </w:p>
          <w:p w:rsidR="00A4668D" w:rsidRPr="00927768" w:rsidRDefault="00A4668D" w:rsidP="00A4668D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на 2029 год – 721 291</w:t>
            </w: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 xml:space="preserve"> тыс. рублей;</w:t>
            </w:r>
          </w:p>
          <w:p w:rsidR="00A4668D" w:rsidRPr="00927768" w:rsidRDefault="00A4668D" w:rsidP="00A4668D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на 2030 год – 826 344</w:t>
            </w: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 xml:space="preserve"> тыс. рублей.</w:t>
            </w:r>
          </w:p>
          <w:p w:rsidR="00A4668D" w:rsidRPr="00927768" w:rsidRDefault="00A4668D" w:rsidP="00A4668D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 xml:space="preserve">за счет внебюджетных источников 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65</w:t>
            </w:r>
            <w:r w:rsidRPr="00927768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 000,0 </w:t>
            </w: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>тыс. рублей, в том числе по годам:</w:t>
            </w:r>
          </w:p>
          <w:p w:rsidR="00A4668D" w:rsidRPr="00927768" w:rsidRDefault="00A4668D" w:rsidP="00A4668D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>на 2027 год – 14 550 тыс. рублей;</w:t>
            </w:r>
          </w:p>
          <w:p w:rsidR="00A4668D" w:rsidRPr="00927768" w:rsidRDefault="00A4668D" w:rsidP="00A4668D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на 2028 год – 15</w:t>
            </w: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> 100 тыс. рублей;</w:t>
            </w:r>
          </w:p>
          <w:p w:rsidR="00A4668D" w:rsidRPr="00927768" w:rsidRDefault="00A4668D" w:rsidP="00A4668D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>на 2029 год – 17 150 тыс. рублей;</w:t>
            </w:r>
          </w:p>
          <w:p w:rsidR="00A4668D" w:rsidRPr="00927768" w:rsidRDefault="00A4668D" w:rsidP="00A4668D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>на 2030 год – 18 200 тыс. рублей.</w:t>
            </w:r>
          </w:p>
          <w:p w:rsidR="00A4668D" w:rsidRPr="00927768" w:rsidRDefault="00A4668D" w:rsidP="00A4668D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 xml:space="preserve">Финансирование мероприятий Программы будет ежегодно корректироваться, исходя из возможностей республиканского бюджета Республики Тыва.  </w:t>
            </w:r>
          </w:p>
        </w:tc>
      </w:tr>
      <w:tr w:rsidR="00A4668D" w:rsidRPr="00927768" w:rsidTr="00B752A4">
        <w:tc>
          <w:tcPr>
            <w:tcW w:w="3685" w:type="dxa"/>
          </w:tcPr>
          <w:p w:rsidR="00A4668D" w:rsidRPr="00927768" w:rsidRDefault="00A4668D" w:rsidP="00A4668D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 xml:space="preserve">Связь с национальными целями развития Российской Федерации/ государственной программой Российской Федерации/ государственной программой </w:t>
            </w:r>
          </w:p>
        </w:tc>
        <w:tc>
          <w:tcPr>
            <w:tcW w:w="5733" w:type="dxa"/>
          </w:tcPr>
          <w:p w:rsidR="00E34F4E" w:rsidRPr="00927768" w:rsidRDefault="00B752A4" w:rsidP="00B752A4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>Национальная цель развития Российской Федерации «Сохранение населения, здоровье и благополучие людей» / Государственная программа Российской Федерации «Государственная программа развития сельского хозяйства и регулирования рынков сельскохозяйственной продукции, сырья и продовольствия» утверждённая решением Правительства Р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оссийской </w:t>
            </w: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>Ф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едерации</w:t>
            </w: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 xml:space="preserve"> от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сентября</w:t>
            </w: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 xml:space="preserve"> 2025 года №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ДП-П11-32623 / </w:t>
            </w:r>
            <w:r w:rsidR="00CB0FD2">
              <w:rPr>
                <w:rFonts w:ascii="Times New Roman" w:hAnsi="Times New Roman" w:cs="Times New Roman"/>
                <w:sz w:val="23"/>
                <w:szCs w:val="23"/>
              </w:rPr>
              <w:t xml:space="preserve">Государственная </w:t>
            </w:r>
            <w:r w:rsidR="00CB0FD2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программа Российской Федерации «Развитие сельского хозяйства и регулирования рынков сельскохозяйственной продукции, сырья и продовольствия», утвержденная постановлением Правительства Российской Федерации от 14.07.2012 № 717</w:t>
            </w:r>
            <w:r w:rsidR="00E34F4E">
              <w:rPr>
                <w:rFonts w:ascii="Times New Roman" w:hAnsi="Times New Roman" w:cs="Times New Roman"/>
                <w:sz w:val="23"/>
                <w:szCs w:val="23"/>
              </w:rPr>
              <w:t xml:space="preserve"> / Указ Президента Российской Федерации от 07.05.2024 № 309 «О национальных целях развития Российской Федерации на период до 2030 года и на перспективу до 2036 года»</w:t>
            </w:r>
          </w:p>
        </w:tc>
      </w:tr>
    </w:tbl>
    <w:p w:rsidR="00422BF3" w:rsidRDefault="00422BF3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BF3" w:rsidRDefault="00422BF3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2F5" w:rsidRDefault="005F32F5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BF3" w:rsidRDefault="00422BF3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AE4" w:rsidRPr="003A1D68" w:rsidRDefault="000D3AE4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D68">
        <w:rPr>
          <w:rFonts w:ascii="Times New Roman" w:hAnsi="Times New Roman" w:cs="Times New Roman"/>
          <w:b/>
          <w:sz w:val="28"/>
          <w:szCs w:val="28"/>
        </w:rPr>
        <w:lastRenderedPageBreak/>
        <w:t>ГОСУДАРСТВЕННАЯ ПРОГРАММА РЕСПУБЛИКИ ТЫВА</w:t>
      </w:r>
    </w:p>
    <w:p w:rsidR="000D3AE4" w:rsidRPr="003A1D68" w:rsidRDefault="000D3AE4" w:rsidP="000D3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D68">
        <w:rPr>
          <w:rFonts w:ascii="Times New Roman" w:hAnsi="Times New Roman" w:cs="Times New Roman"/>
          <w:b/>
          <w:sz w:val="28"/>
          <w:szCs w:val="28"/>
        </w:rPr>
        <w:t>«РАЗВИТИЕ ГОСУДАРСТВЕННОЙ ВЕТЕРИНАРНОЙ СЛУЖБЫ РЕСПУБЛИКИ ТЫВА»</w:t>
      </w:r>
    </w:p>
    <w:p w:rsidR="000D3AE4" w:rsidRDefault="000D3AE4" w:rsidP="00F706AF">
      <w:pPr>
        <w:pStyle w:val="s1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</w:p>
    <w:p w:rsidR="008B5AA4" w:rsidRDefault="008B5AA4" w:rsidP="008B5AA4">
      <w:pPr>
        <w:pStyle w:val="ConsPlusTitle"/>
        <w:numPr>
          <w:ilvl w:val="0"/>
          <w:numId w:val="6"/>
        </w:numPr>
        <w:jc w:val="center"/>
        <w:outlineLvl w:val="1"/>
        <w:rPr>
          <w:rFonts w:ascii="Times New Roman" w:hAnsi="Times New Roman" w:cs="Times New Roman"/>
          <w:sz w:val="28"/>
        </w:rPr>
      </w:pPr>
      <w:r w:rsidRPr="008B5AA4">
        <w:rPr>
          <w:rFonts w:ascii="Times New Roman" w:hAnsi="Times New Roman" w:cs="Times New Roman"/>
          <w:sz w:val="28"/>
        </w:rPr>
        <w:t>Обоснование проблемы, анализ ее исходного состояния</w:t>
      </w:r>
    </w:p>
    <w:p w:rsidR="000D3AE4" w:rsidRPr="008B5AA4" w:rsidRDefault="00C10BDF" w:rsidP="008B5AA4">
      <w:pPr>
        <w:pStyle w:val="ConsPlusTitle"/>
        <w:ind w:left="1800"/>
        <w:outlineLvl w:val="1"/>
        <w:rPr>
          <w:rFonts w:ascii="Times New Roman" w:hAnsi="Times New Roman" w:cs="Times New Roman"/>
          <w:sz w:val="28"/>
        </w:rPr>
      </w:pPr>
      <w:r w:rsidRPr="008B5AA4">
        <w:rPr>
          <w:rFonts w:ascii="Times New Roman" w:hAnsi="Times New Roman" w:cs="Times New Roman"/>
          <w:sz w:val="28"/>
        </w:rPr>
        <w:t xml:space="preserve">                                       </w:t>
      </w:r>
    </w:p>
    <w:p w:rsidR="00F706AF" w:rsidRPr="003A1D68" w:rsidRDefault="008B5AA4" w:rsidP="000D3AE4">
      <w:pPr>
        <w:pStyle w:val="s1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706AF" w:rsidRPr="003A1D68">
        <w:rPr>
          <w:sz w:val="28"/>
          <w:szCs w:val="28"/>
        </w:rPr>
        <w:t>Государственная программа Республики Тыва «Развитие государственной ветеринарной службы Республики Тыва</w:t>
      </w:r>
      <w:r w:rsidR="00430BE2" w:rsidRPr="003A1D68">
        <w:rPr>
          <w:sz w:val="28"/>
          <w:szCs w:val="28"/>
        </w:rPr>
        <w:t>» на 202</w:t>
      </w:r>
      <w:r w:rsidR="00032F82">
        <w:rPr>
          <w:sz w:val="28"/>
          <w:szCs w:val="28"/>
        </w:rPr>
        <w:t>7</w:t>
      </w:r>
      <w:r w:rsidR="00F706AF" w:rsidRPr="003A1D68">
        <w:rPr>
          <w:sz w:val="28"/>
          <w:szCs w:val="28"/>
        </w:rPr>
        <w:t> – 2030 годы (далее – Государственная программа) определяет цели, задачи и основные направления развития ветеринарной службы, финансовое обеспечение и механизмы реализации предусмотренных мероприятий, показатели их результата.</w:t>
      </w:r>
    </w:p>
    <w:p w:rsidR="00F706AF" w:rsidRPr="003A1D68" w:rsidRDefault="00F706AF" w:rsidP="00F706AF">
      <w:pPr>
        <w:pStyle w:val="s1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 xml:space="preserve">Стратегия развития ветеринарной службы </w:t>
      </w:r>
      <w:r w:rsidR="00430BE2" w:rsidRPr="003A1D68">
        <w:rPr>
          <w:sz w:val="28"/>
          <w:szCs w:val="28"/>
        </w:rPr>
        <w:t>Республики Тыва</w:t>
      </w:r>
      <w:r w:rsidRPr="003A1D68">
        <w:rPr>
          <w:sz w:val="28"/>
          <w:szCs w:val="28"/>
        </w:rPr>
        <w:t xml:space="preserve"> направлена на</w:t>
      </w:r>
      <w:r w:rsidRPr="003A1D68">
        <w:rPr>
          <w:sz w:val="28"/>
          <w:szCs w:val="28"/>
          <w:shd w:val="clear" w:color="auto" w:fill="FFFFFF"/>
        </w:rPr>
        <w:t xml:space="preserve"> улучшение и сохранение эпизоотического и </w:t>
      </w:r>
      <w:r w:rsidRPr="003A1D68">
        <w:rPr>
          <w:rStyle w:val="a7"/>
          <w:i w:val="0"/>
          <w:sz w:val="28"/>
          <w:szCs w:val="28"/>
        </w:rPr>
        <w:t>ветеринарно</w:t>
      </w:r>
      <w:r w:rsidRPr="003A1D68">
        <w:rPr>
          <w:sz w:val="28"/>
          <w:szCs w:val="28"/>
        </w:rPr>
        <w:t>-</w:t>
      </w:r>
      <w:r w:rsidRPr="003A1D68">
        <w:rPr>
          <w:sz w:val="28"/>
          <w:szCs w:val="28"/>
          <w:shd w:val="clear" w:color="auto" w:fill="FFFFFF"/>
        </w:rPr>
        <w:t xml:space="preserve">санитарного благополучия на территории </w:t>
      </w:r>
      <w:r w:rsidR="00430BE2" w:rsidRPr="003A1D68">
        <w:rPr>
          <w:sz w:val="28"/>
          <w:szCs w:val="28"/>
          <w:shd w:val="clear" w:color="auto" w:fill="FFFFFF"/>
        </w:rPr>
        <w:t>республики</w:t>
      </w:r>
      <w:r w:rsidRPr="003A1D68">
        <w:rPr>
          <w:sz w:val="28"/>
          <w:szCs w:val="28"/>
          <w:shd w:val="clear" w:color="auto" w:fill="FFFFFF"/>
        </w:rPr>
        <w:t>, защиту населения от болезней, общих для человека и животных</w:t>
      </w:r>
      <w:r w:rsidRPr="003A1D68">
        <w:rPr>
          <w:sz w:val="28"/>
          <w:szCs w:val="28"/>
        </w:rPr>
        <w:t>.</w:t>
      </w:r>
    </w:p>
    <w:p w:rsidR="00F706AF" w:rsidRPr="003A1D68" w:rsidRDefault="00F706AF" w:rsidP="00F706AF">
      <w:pPr>
        <w:pStyle w:val="s1"/>
        <w:shd w:val="clear" w:color="auto" w:fill="FFFFFF"/>
        <w:suppressAutoHyphens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 xml:space="preserve">Эпизоотическое благополучие территории региона обеспечивается государственной ветеринарной </w:t>
      </w:r>
      <w:r w:rsidRPr="003A1D68">
        <w:rPr>
          <w:rStyle w:val="a7"/>
          <w:i w:val="0"/>
          <w:sz w:val="28"/>
          <w:szCs w:val="28"/>
        </w:rPr>
        <w:t>службой</w:t>
      </w:r>
      <w:r w:rsidRPr="003A1D68">
        <w:rPr>
          <w:sz w:val="28"/>
          <w:szCs w:val="28"/>
        </w:rPr>
        <w:t xml:space="preserve"> </w:t>
      </w:r>
      <w:r w:rsidR="00430BE2" w:rsidRPr="003A1D68">
        <w:rPr>
          <w:sz w:val="28"/>
          <w:szCs w:val="28"/>
        </w:rPr>
        <w:t>Республики Тыва</w:t>
      </w:r>
      <w:r w:rsidRPr="003A1D68">
        <w:rPr>
          <w:sz w:val="28"/>
          <w:szCs w:val="28"/>
        </w:rPr>
        <w:t xml:space="preserve"> (далее – ГВС </w:t>
      </w:r>
      <w:r w:rsidR="00430BE2" w:rsidRPr="003A1D68">
        <w:rPr>
          <w:sz w:val="28"/>
          <w:szCs w:val="28"/>
        </w:rPr>
        <w:t>РТ</w:t>
      </w:r>
      <w:r w:rsidRPr="003A1D68">
        <w:rPr>
          <w:sz w:val="28"/>
          <w:szCs w:val="28"/>
        </w:rPr>
        <w:t>) путем проведения комплекса противоэпизоотических мероприятий, включающего в себя проведение клинических, диагностических и лабораторных исследований, вакцинации, дезинфекции и других мероприятий, а также проведение ветеринарно-санитарной экспертизы продуктов животного происхождения.</w:t>
      </w:r>
    </w:p>
    <w:p w:rsidR="004709EE" w:rsidRPr="003A1D68" w:rsidRDefault="004709EE" w:rsidP="004709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1D68">
        <w:rPr>
          <w:rFonts w:ascii="Times New Roman" w:hAnsi="Times New Roman" w:cs="Times New Roman"/>
          <w:sz w:val="28"/>
          <w:szCs w:val="28"/>
        </w:rPr>
        <w:t xml:space="preserve">В состав ГВС РТ входят Служба ветеринарии Республики Тыва и 5 государственных бюджетных учреждений ветеринарии, подведомственных Службе, в том числе 1 городское управление ветеринарии и республиканский центр ветеринарии с 17 районными филиалами, 2 межрайонных и 1 республиканская ветеринарные лаборатории.  </w:t>
      </w:r>
    </w:p>
    <w:p w:rsidR="004709EE" w:rsidRPr="003A1D68" w:rsidRDefault="004709EE" w:rsidP="004709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1D68">
        <w:rPr>
          <w:rFonts w:ascii="Times New Roman" w:hAnsi="Times New Roman" w:cs="Times New Roman"/>
          <w:sz w:val="28"/>
          <w:szCs w:val="28"/>
        </w:rPr>
        <w:tab/>
        <w:t>В зоне обслуживания учреж</w:t>
      </w:r>
      <w:r w:rsidR="001866AF" w:rsidRPr="003A1D68">
        <w:rPr>
          <w:rFonts w:ascii="Times New Roman" w:hAnsi="Times New Roman" w:cs="Times New Roman"/>
          <w:sz w:val="28"/>
          <w:szCs w:val="28"/>
        </w:rPr>
        <w:t>дений ветеринарии находится 960100</w:t>
      </w:r>
      <w:r w:rsidRPr="003A1D68">
        <w:rPr>
          <w:rFonts w:ascii="Times New Roman" w:hAnsi="Times New Roman" w:cs="Times New Roman"/>
          <w:sz w:val="28"/>
          <w:szCs w:val="28"/>
        </w:rPr>
        <w:t xml:space="preserve"> го</w:t>
      </w:r>
      <w:r w:rsidR="001866AF" w:rsidRPr="003A1D68">
        <w:rPr>
          <w:rFonts w:ascii="Times New Roman" w:hAnsi="Times New Roman" w:cs="Times New Roman"/>
          <w:sz w:val="28"/>
          <w:szCs w:val="28"/>
        </w:rPr>
        <w:t>лов мелкого рогатого скота, 184</w:t>
      </w:r>
      <w:r w:rsidRPr="003A1D68">
        <w:rPr>
          <w:rFonts w:ascii="Times New Roman" w:hAnsi="Times New Roman" w:cs="Times New Roman"/>
          <w:sz w:val="28"/>
          <w:szCs w:val="28"/>
        </w:rPr>
        <w:t>206 голов крупного рогатого скота,</w:t>
      </w:r>
      <w:r w:rsidR="009144BB">
        <w:rPr>
          <w:rFonts w:ascii="Times New Roman" w:hAnsi="Times New Roman" w:cs="Times New Roman"/>
          <w:sz w:val="28"/>
          <w:szCs w:val="28"/>
        </w:rPr>
        <w:t xml:space="preserve"> 14</w:t>
      </w:r>
      <w:r w:rsidR="001866AF" w:rsidRPr="003A1D68">
        <w:rPr>
          <w:rFonts w:ascii="Times New Roman" w:hAnsi="Times New Roman" w:cs="Times New Roman"/>
          <w:sz w:val="28"/>
          <w:szCs w:val="28"/>
        </w:rPr>
        <w:t>696 голов яков, 100974</w:t>
      </w:r>
      <w:r w:rsidRPr="003A1D68">
        <w:rPr>
          <w:rFonts w:ascii="Times New Roman" w:hAnsi="Times New Roman" w:cs="Times New Roman"/>
          <w:sz w:val="28"/>
          <w:szCs w:val="28"/>
        </w:rPr>
        <w:t xml:space="preserve"> голов лошад</w:t>
      </w:r>
      <w:r w:rsidR="001866AF" w:rsidRPr="003A1D68">
        <w:rPr>
          <w:rFonts w:ascii="Times New Roman" w:hAnsi="Times New Roman" w:cs="Times New Roman"/>
          <w:sz w:val="28"/>
          <w:szCs w:val="28"/>
        </w:rPr>
        <w:t xml:space="preserve">ей, 9193 голов свиней, 8937 голов птицы, 1819 </w:t>
      </w:r>
      <w:r w:rsidRPr="003A1D68">
        <w:rPr>
          <w:rFonts w:ascii="Times New Roman" w:hAnsi="Times New Roman" w:cs="Times New Roman"/>
          <w:sz w:val="28"/>
          <w:szCs w:val="28"/>
        </w:rPr>
        <w:t>голов оленей</w:t>
      </w:r>
      <w:r w:rsidR="001866AF" w:rsidRPr="003A1D68">
        <w:rPr>
          <w:rFonts w:ascii="Times New Roman" w:hAnsi="Times New Roman" w:cs="Times New Roman"/>
          <w:sz w:val="28"/>
          <w:szCs w:val="28"/>
        </w:rPr>
        <w:t>, 259 голов верблюдов, 14500</w:t>
      </w:r>
      <w:r w:rsidRPr="003A1D68">
        <w:rPr>
          <w:rFonts w:ascii="Times New Roman" w:hAnsi="Times New Roman" w:cs="Times New Roman"/>
          <w:sz w:val="28"/>
          <w:szCs w:val="28"/>
        </w:rPr>
        <w:t xml:space="preserve"> голов собак и кошек.</w:t>
      </w:r>
    </w:p>
    <w:p w:rsidR="004709EE" w:rsidRDefault="004709EE" w:rsidP="004709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1D68">
        <w:rPr>
          <w:rFonts w:ascii="Times New Roman" w:hAnsi="Times New Roman" w:cs="Times New Roman"/>
          <w:sz w:val="28"/>
          <w:szCs w:val="28"/>
        </w:rPr>
        <w:tab/>
        <w:t>Ежегодно в Республике Тыва ГВС РТ проводится более 5 млн. ветеринарных головообработок различных видов сельскохозяйственных, диких, домашних и иных животных против 57 инфекционных и паразитарных болезней.</w:t>
      </w:r>
    </w:p>
    <w:p w:rsidR="002F407E" w:rsidRDefault="0096141C" w:rsidP="0096141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00BC">
        <w:rPr>
          <w:rFonts w:ascii="Times New Roman" w:hAnsi="Times New Roman" w:cs="Times New Roman"/>
          <w:bCs/>
          <w:sz w:val="28"/>
          <w:szCs w:val="28"/>
        </w:rPr>
        <w:t xml:space="preserve">Состояние и развитие </w:t>
      </w:r>
      <w:r w:rsidRPr="009B5949">
        <w:rPr>
          <w:rFonts w:ascii="Times New Roman" w:hAnsi="Times New Roman" w:cs="Times New Roman"/>
          <w:bCs/>
          <w:sz w:val="28"/>
          <w:szCs w:val="28"/>
        </w:rPr>
        <w:t>ветеринарной службы региона имеет свои характерные и нетипичные особенности, связанные с географическим положением, природно-климатическими, экономическими и социальными факторами. Особенность географического расположения республики Тыва на западе Республика Тыва граничит с </w:t>
      </w:r>
      <w:hyperlink r:id="rId7" w:tooltip="Республика Алтай" w:history="1">
        <w:r w:rsidRPr="009B5949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Республикой Алтай</w:t>
        </w:r>
      </w:hyperlink>
      <w:r w:rsidRPr="009B5949">
        <w:rPr>
          <w:rFonts w:ascii="Times New Roman" w:hAnsi="Times New Roman" w:cs="Times New Roman"/>
          <w:bCs/>
          <w:sz w:val="28"/>
          <w:szCs w:val="28"/>
        </w:rPr>
        <w:t> и </w:t>
      </w:r>
      <w:hyperlink r:id="rId8" w:tooltip="Хакасия" w:history="1">
        <w:r w:rsidRPr="009B5949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Республикой Хакасией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, на севере – </w:t>
      </w:r>
      <w:r w:rsidRPr="009B5949">
        <w:rPr>
          <w:rFonts w:ascii="Times New Roman" w:hAnsi="Times New Roman" w:cs="Times New Roman"/>
          <w:bCs/>
          <w:sz w:val="28"/>
          <w:szCs w:val="28"/>
        </w:rPr>
        <w:t>с </w:t>
      </w:r>
      <w:hyperlink r:id="rId9" w:tooltip="Красноярский край" w:history="1">
        <w:r w:rsidRPr="009B5949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Красноярским краем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, на северо-востоке – </w:t>
      </w:r>
      <w:r w:rsidRPr="009B5949">
        <w:rPr>
          <w:rFonts w:ascii="Times New Roman" w:hAnsi="Times New Roman" w:cs="Times New Roman"/>
          <w:bCs/>
          <w:sz w:val="28"/>
          <w:szCs w:val="28"/>
        </w:rPr>
        <w:t>с </w:t>
      </w:r>
      <w:hyperlink r:id="rId10" w:tooltip="Иркутская область" w:history="1">
        <w:r w:rsidRPr="009B5949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Иркутской областью</w:t>
        </w:r>
      </w:hyperlink>
      <w:r w:rsidRPr="009B5949">
        <w:rPr>
          <w:rFonts w:ascii="Times New Roman" w:hAnsi="Times New Roman" w:cs="Times New Roman"/>
          <w:bCs/>
          <w:sz w:val="28"/>
          <w:szCs w:val="28"/>
        </w:rPr>
        <w:t> и </w:t>
      </w:r>
      <w:hyperlink r:id="rId11" w:tooltip="Бурятия" w:history="1">
        <w:r w:rsidRPr="009B5949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Республикой Бурятия</w:t>
        </w:r>
      </w:hyperlink>
      <w:r w:rsidRPr="009B5949">
        <w:rPr>
          <w:rFonts w:ascii="Times New Roman" w:hAnsi="Times New Roman" w:cs="Times New Roman"/>
          <w:bCs/>
          <w:sz w:val="28"/>
          <w:szCs w:val="28"/>
        </w:rPr>
        <w:t> </w:t>
      </w:r>
      <w:hyperlink r:id="rId12" w:tooltip="Россия" w:history="1">
        <w:r w:rsidRPr="009B5949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России</w:t>
        </w:r>
      </w:hyperlink>
      <w:r w:rsidRPr="009B5949">
        <w:rPr>
          <w:rFonts w:ascii="Times New Roman" w:hAnsi="Times New Roman" w:cs="Times New Roman"/>
          <w:bCs/>
          <w:sz w:val="28"/>
          <w:szCs w:val="28"/>
        </w:rPr>
        <w:t>, на юге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9B5949">
        <w:rPr>
          <w:rFonts w:ascii="Times New Roman" w:hAnsi="Times New Roman" w:cs="Times New Roman"/>
          <w:bCs/>
          <w:sz w:val="28"/>
          <w:szCs w:val="28"/>
        </w:rPr>
        <w:t>с </w:t>
      </w:r>
      <w:hyperlink r:id="rId13" w:tooltip="Монголия" w:history="1">
        <w:r w:rsidRPr="009B5949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Монголией</w:t>
        </w:r>
      </w:hyperlink>
      <w:r w:rsidRPr="009B5949">
        <w:rPr>
          <w:rFonts w:ascii="Times New Roman" w:hAnsi="Times New Roman" w:cs="Times New Roman"/>
          <w:bCs/>
          <w:sz w:val="28"/>
          <w:szCs w:val="28"/>
        </w:rPr>
        <w:t>.</w:t>
      </w:r>
    </w:p>
    <w:p w:rsidR="0096141C" w:rsidRPr="009B5949" w:rsidRDefault="0096141C" w:rsidP="0096141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5949">
        <w:rPr>
          <w:rFonts w:ascii="Times New Roman" w:hAnsi="Times New Roman" w:cs="Times New Roman"/>
          <w:bCs/>
          <w:sz w:val="28"/>
          <w:szCs w:val="28"/>
        </w:rPr>
        <w:lastRenderedPageBreak/>
        <w:t>Возросшие транспортные потоки по перевозке продуктов питания, пищевого сырья из Китая, стран Юго-Восточной и Средней Азии значительно увеличивают риски возникновения нетипичных для региона инфекций.</w:t>
      </w:r>
      <w:r w:rsidRPr="009B5949">
        <w:rPr>
          <w:rFonts w:ascii="Times New Roman" w:hAnsi="Times New Roman" w:cs="Times New Roman"/>
          <w:bCs/>
          <w:sz w:val="28"/>
          <w:szCs w:val="28"/>
        </w:rPr>
        <w:br/>
        <w:t>При данных обстоятельствах очевидно, что эпизоотическое благополучие оказывает прямое влияние на экономическую безопасность региона и его инвестиционную привлекательность.</w:t>
      </w:r>
    </w:p>
    <w:p w:rsidR="0096141C" w:rsidRPr="009B5949" w:rsidRDefault="0096141C" w:rsidP="0096141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5949">
        <w:rPr>
          <w:rFonts w:ascii="Times New Roman" w:hAnsi="Times New Roman" w:cs="Times New Roman"/>
          <w:bCs/>
          <w:sz w:val="28"/>
          <w:szCs w:val="28"/>
        </w:rPr>
        <w:tab/>
        <w:t>За последнее десятилетие на территории республики были зарегистрированы такие заразные заболевания животных, как бешенство, туберкулез, сибирской язва, дерматит, бруцеллез, хламидиоз и другие. Возникновение и распространение этих заболеваний имеют серьезные последствия для экономики, инвестиционного климата и здравоохранения республики.</w:t>
      </w:r>
    </w:p>
    <w:p w:rsidR="0096141C" w:rsidRPr="009B5949" w:rsidRDefault="0096141C" w:rsidP="0096141C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5949">
        <w:rPr>
          <w:rFonts w:ascii="Times New Roman" w:hAnsi="Times New Roman" w:cs="Times New Roman"/>
          <w:bCs/>
          <w:sz w:val="28"/>
          <w:szCs w:val="28"/>
        </w:rPr>
        <w:t xml:space="preserve">Одним из наиболее эффективных способов решения вопросов обеспечения эпизоотического благополучия региона является программно-целевой метод. </w:t>
      </w:r>
    </w:p>
    <w:p w:rsidR="0096141C" w:rsidRPr="003A1D68" w:rsidRDefault="0096141C" w:rsidP="0096141C">
      <w:pPr>
        <w:pStyle w:val="s1"/>
        <w:spacing w:before="0" w:beforeAutospacing="0" w:after="0" w:afterAutospacing="0"/>
        <w:contextualSpacing/>
        <w:jc w:val="both"/>
        <w:rPr>
          <w:b/>
          <w:sz w:val="28"/>
          <w:szCs w:val="28"/>
        </w:rPr>
      </w:pPr>
      <w:r w:rsidRPr="009B5949">
        <w:rPr>
          <w:sz w:val="28"/>
          <w:szCs w:val="28"/>
        </w:rPr>
        <w:t xml:space="preserve">      Развитие государственной ветеринарной службы республики требует комплексного системного подхода. В связи с этим разработка региональной целевой программы является оптимальным решением проблем, возникших в </w:t>
      </w:r>
      <w:r w:rsidRPr="002700BC">
        <w:rPr>
          <w:sz w:val="28"/>
          <w:szCs w:val="28"/>
        </w:rPr>
        <w:t>сфере ветеринарии.</w:t>
      </w:r>
    </w:p>
    <w:p w:rsidR="0096141C" w:rsidRPr="003A1D68" w:rsidRDefault="0096141C" w:rsidP="0096141C">
      <w:pPr>
        <w:pStyle w:val="s1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  <w:shd w:val="clear" w:color="auto" w:fill="FFFFFF"/>
        </w:rPr>
        <w:t>Государственная программа рассматривается как потенциально мощный и действенный инструмент, направленный на улучшение и сохранение эпизоотического и </w:t>
      </w:r>
      <w:r w:rsidRPr="003A1D68">
        <w:rPr>
          <w:rStyle w:val="a7"/>
          <w:i w:val="0"/>
          <w:sz w:val="28"/>
          <w:szCs w:val="28"/>
        </w:rPr>
        <w:t>ветеринарно</w:t>
      </w:r>
      <w:r w:rsidRPr="003A1D68">
        <w:rPr>
          <w:sz w:val="28"/>
          <w:szCs w:val="28"/>
        </w:rPr>
        <w:t>-</w:t>
      </w:r>
      <w:r w:rsidRPr="003A1D68">
        <w:rPr>
          <w:sz w:val="28"/>
          <w:szCs w:val="28"/>
          <w:shd w:val="clear" w:color="auto" w:fill="FFFFFF"/>
        </w:rPr>
        <w:t>санитарного благополучия на территории Республики Тыва, защиту населения от болезней, общих для человека и животных.</w:t>
      </w:r>
    </w:p>
    <w:p w:rsidR="0096141C" w:rsidRPr="003A1D68" w:rsidRDefault="0096141C" w:rsidP="0096141C">
      <w:pPr>
        <w:pStyle w:val="s1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 xml:space="preserve">Вместе с тем, несмотря на принимаемые меры, угрозу эпизоотическому благополучию </w:t>
      </w:r>
      <w:r>
        <w:rPr>
          <w:sz w:val="28"/>
          <w:szCs w:val="28"/>
        </w:rPr>
        <w:t>республики</w:t>
      </w:r>
      <w:r w:rsidRPr="003A1D68">
        <w:rPr>
          <w:sz w:val="28"/>
          <w:szCs w:val="28"/>
        </w:rPr>
        <w:t xml:space="preserve"> представляют следующие факторы риска:</w:t>
      </w:r>
    </w:p>
    <w:p w:rsidR="0096141C" w:rsidRPr="003A1D68" w:rsidRDefault="0096141C" w:rsidP="0096141C">
      <w:pPr>
        <w:pStyle w:val="s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>общее ухудшение эпизоотической ситуации в Российской Федерации</w:t>
      </w:r>
      <w:r w:rsidRPr="003A1D68">
        <w:t xml:space="preserve"> </w:t>
      </w:r>
      <w:r w:rsidRPr="003A1D68">
        <w:rPr>
          <w:sz w:val="28"/>
          <w:szCs w:val="28"/>
        </w:rPr>
        <w:t>особенно в регионах, граничащих с Республикой Тыва;</w:t>
      </w:r>
    </w:p>
    <w:p w:rsidR="0096141C" w:rsidRPr="003A1D68" w:rsidRDefault="0096141C" w:rsidP="0096141C">
      <w:pPr>
        <w:pStyle w:val="s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>наличие почвенных очагов инфекций на территории Республики Тыва;</w:t>
      </w:r>
    </w:p>
    <w:p w:rsidR="0096141C" w:rsidRPr="003A1D68" w:rsidRDefault="0096141C" w:rsidP="0096141C">
      <w:pPr>
        <w:pStyle w:val="s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>цикличность заразных, в том числе особо опасных, болезней животных, по которым могут устанавливаться ограничительные мероприятия (карантин);</w:t>
      </w:r>
    </w:p>
    <w:p w:rsidR="0096141C" w:rsidRPr="003A1D68" w:rsidRDefault="0096141C" w:rsidP="0096141C">
      <w:pPr>
        <w:pStyle w:val="s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>занос возбудителей болезней животных на территорию Республики Тыва (риски биолого-социального характера).</w:t>
      </w:r>
    </w:p>
    <w:p w:rsidR="0096141C" w:rsidRPr="003A1D68" w:rsidRDefault="0096141C" w:rsidP="0096141C">
      <w:pPr>
        <w:pStyle w:val="s1"/>
        <w:shd w:val="clear" w:color="auto" w:fill="FFFFFF"/>
        <w:spacing w:after="0"/>
        <w:ind w:firstLine="709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>На территории Российской Федерации и других стран мира напряженной остается эпизоотическая обстановка по ряду заразных, в том числе особо опасных, болезней животных, таких</w:t>
      </w:r>
      <w:r>
        <w:rPr>
          <w:sz w:val="28"/>
          <w:szCs w:val="28"/>
        </w:rPr>
        <w:t>,</w:t>
      </w:r>
      <w:r w:rsidRPr="003A1D68">
        <w:rPr>
          <w:sz w:val="28"/>
          <w:szCs w:val="28"/>
        </w:rPr>
        <w:t xml:space="preserve"> как сибирская язва, заразный узелковый дерматит, бешенство, африканская чума свиней (далее – АЧС), высокопатогенный грипп птиц (далее – ВПГП), чума мелких жвачных животных (далее – ЧМЖЖ).</w:t>
      </w:r>
    </w:p>
    <w:p w:rsidR="0096141C" w:rsidRPr="003A1D68" w:rsidRDefault="0096141C" w:rsidP="0096141C">
      <w:pPr>
        <w:pStyle w:val="s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 xml:space="preserve">Заразные болезни животных в настоящее время представляют реальную угрозу для сельского хозяйства Республики Тыва. Экономический ущерб, наносимый в результате появления и распространения очагов заразных болезней животных, складывается из прямых потерь вследствие ликвидации очагов, изъятия и уничтожения опасной для жизни и здоровья граждан продукции, а также ограничений в торговле и измеряется </w:t>
      </w:r>
      <w:r>
        <w:rPr>
          <w:sz w:val="28"/>
          <w:szCs w:val="28"/>
        </w:rPr>
        <w:t>в миллионах</w:t>
      </w:r>
      <w:r w:rsidRPr="003A1D68">
        <w:rPr>
          <w:sz w:val="28"/>
          <w:szCs w:val="28"/>
        </w:rPr>
        <w:t xml:space="preserve"> рублей.</w:t>
      </w:r>
    </w:p>
    <w:p w:rsidR="0096141C" w:rsidRPr="003A1D68" w:rsidRDefault="0096141C" w:rsidP="0096141C">
      <w:pPr>
        <w:pStyle w:val="s1"/>
        <w:shd w:val="clear" w:color="auto" w:fill="FFFFFF"/>
        <w:spacing w:after="0"/>
        <w:ind w:firstLine="708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lastRenderedPageBreak/>
        <w:t>Так</w:t>
      </w:r>
      <w:r>
        <w:rPr>
          <w:sz w:val="28"/>
          <w:szCs w:val="28"/>
        </w:rPr>
        <w:t>,</w:t>
      </w:r>
      <w:r w:rsidRPr="003A1D68">
        <w:rPr>
          <w:sz w:val="28"/>
          <w:szCs w:val="28"/>
        </w:rPr>
        <w:t xml:space="preserve"> угроза распространения на территории Республики Тыва заразного узелкового дерматита является реальной. В 2022 и 2023 гг. на приграничных районах республики (Овюрский, Эрзинский, Тере-Хольский и Тес-Хемский кожууны) были зарегистрированы очаги по заразному узелковому дерматиту крупного рогатого скота. Экономический ущерб животноводам составил более 15 млн. рублей.</w:t>
      </w:r>
    </w:p>
    <w:p w:rsidR="0096141C" w:rsidRPr="003A1D68" w:rsidRDefault="0096141C" w:rsidP="0096141C">
      <w:pPr>
        <w:pStyle w:val="s1"/>
        <w:shd w:val="clear" w:color="auto" w:fill="FFFFFF"/>
        <w:spacing w:after="0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ab/>
        <w:t xml:space="preserve">Остро стоит вопрос по усилению ветеринарного режима на карантинной полосе. В связи с тем, что Республика Тыва граничит с Монголией и является буферной зоной по трансграничным инфекционным заболеваниям животных, </w:t>
      </w:r>
      <w:r>
        <w:rPr>
          <w:sz w:val="28"/>
          <w:szCs w:val="28"/>
        </w:rPr>
        <w:t>п</w:t>
      </w:r>
      <w:r w:rsidRPr="003A1D68">
        <w:rPr>
          <w:sz w:val="28"/>
          <w:szCs w:val="28"/>
        </w:rPr>
        <w:t>риказом Службы ветеринарии Республики Тыва установлена ширина кара</w:t>
      </w:r>
      <w:r>
        <w:rPr>
          <w:sz w:val="28"/>
          <w:szCs w:val="28"/>
        </w:rPr>
        <w:t>нтинной полосы в 500 метров от г</w:t>
      </w:r>
      <w:r w:rsidRPr="003A1D68">
        <w:rPr>
          <w:sz w:val="28"/>
          <w:szCs w:val="28"/>
        </w:rPr>
        <w:t xml:space="preserve">осударственной границы вглубь в территорию республики на всем протяжении </w:t>
      </w:r>
      <w:r>
        <w:rPr>
          <w:sz w:val="28"/>
          <w:szCs w:val="28"/>
        </w:rPr>
        <w:t>г</w:t>
      </w:r>
      <w:r w:rsidRPr="003A1D68">
        <w:rPr>
          <w:sz w:val="28"/>
          <w:szCs w:val="28"/>
        </w:rPr>
        <w:t xml:space="preserve">осударственной границы, проходящей по Республике Тыва. </w:t>
      </w:r>
    </w:p>
    <w:p w:rsidR="0096141C" w:rsidRPr="003A1D68" w:rsidRDefault="0096141C" w:rsidP="0096141C">
      <w:pPr>
        <w:pStyle w:val="s1"/>
        <w:shd w:val="clear" w:color="auto" w:fill="FFFFFF"/>
        <w:spacing w:after="0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ab/>
        <w:t>В ходе реализации государственной программы планируется поэтапное возведение оградительных заборов на тыльной границе карантинной полосы в местах нарушений пограничного режима, связанных с введением хозяйственной деятельности общей протяженностью 180 698 м и пунктов временного содержания перепасшихся через государственную границу сельскохозяйственных животных.</w:t>
      </w:r>
    </w:p>
    <w:p w:rsidR="0096141C" w:rsidRPr="003A1D68" w:rsidRDefault="0096141C" w:rsidP="0096141C">
      <w:pPr>
        <w:pStyle w:val="s1"/>
        <w:shd w:val="clear" w:color="auto" w:fill="FFFFFF"/>
        <w:spacing w:after="0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ab/>
        <w:t xml:space="preserve">В целях подтверждения отсутствия циркуляции вируса АЧС, а также профилактики и недопущения его распространения на территории Республики Тыва специалистами ГВС РТ ежегодно проводятся диагностические (мониторинговые) исследования биологического и патологического материала от домашних свиней и диких кабанов на данное заболевание. </w:t>
      </w:r>
    </w:p>
    <w:p w:rsidR="0096141C" w:rsidRPr="003A1D68" w:rsidRDefault="0096141C" w:rsidP="0096141C">
      <w:pPr>
        <w:pStyle w:val="s1"/>
        <w:shd w:val="clear" w:color="auto" w:fill="FFFFFF"/>
        <w:spacing w:after="0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ab/>
        <w:t>Не менее актуальным остается вопрос профилактики и сохранения эпизоотического благополучия региона по высокопатогенному гриппу птиц. В 2021 году была зарегистрирована вспышка ВПГП на территории тувинской части озера Убсу-Нур Овюрского кожууна, которая была определена эпизоотическим очагом.</w:t>
      </w:r>
    </w:p>
    <w:p w:rsidR="0096141C" w:rsidRDefault="0096141C" w:rsidP="0096141C">
      <w:pPr>
        <w:pStyle w:val="s1"/>
        <w:shd w:val="clear" w:color="auto" w:fill="FFFFFF"/>
        <w:spacing w:after="0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ab/>
        <w:t>В целях доказательства отсутствия циркуляции ВПГП специалистами ГВС РТ ежегодно проводится отбор проб материла от диких водоплавающих птиц, в том числе от павших птиц, для исследования на данное заболевание в рамках регионального мониторинга в ГБУ «Тувинская ветеринарная лаборатория».</w:t>
      </w:r>
    </w:p>
    <w:p w:rsidR="0096141C" w:rsidRDefault="0096141C" w:rsidP="0096141C">
      <w:pPr>
        <w:pStyle w:val="s1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ab/>
        <w:t>Среди всех регистрируемых в мире заболеваний наибольшее количество приходится на бешенство. Резервуаром и главным источником возбудителя бешенства являются дикие плотоядные и всеядные животные, при эпизоотиях городского типа основные распространители болезни – животные без владельцев (бродячие и безнадзорные собаки и кошки). С целью профилактики данного заболевания ежегодно специалистами ГВС РТ проводится комплекс мероприятий по вакцинации домашних животных и оральной иммунизации диких плотоядных и всеядных</w:t>
      </w:r>
      <w:r w:rsidRPr="0096141C">
        <w:rPr>
          <w:sz w:val="28"/>
          <w:szCs w:val="28"/>
        </w:rPr>
        <w:t xml:space="preserve"> </w:t>
      </w:r>
      <w:r w:rsidRPr="003A1D68">
        <w:rPr>
          <w:sz w:val="28"/>
          <w:szCs w:val="28"/>
        </w:rPr>
        <w:t>животных.</w:t>
      </w:r>
    </w:p>
    <w:p w:rsidR="0096141C" w:rsidRPr="003A1D68" w:rsidRDefault="0096141C" w:rsidP="0096141C">
      <w:pPr>
        <w:pStyle w:val="s1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8B5AA4" w:rsidRPr="008B5AA4" w:rsidRDefault="008B5AA4" w:rsidP="008B5AA4">
      <w:pPr>
        <w:pStyle w:val="a6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AA4">
        <w:rPr>
          <w:rFonts w:ascii="Times New Roman" w:hAnsi="Times New Roman" w:cs="Times New Roman"/>
          <w:b/>
          <w:sz w:val="28"/>
          <w:szCs w:val="28"/>
        </w:rPr>
        <w:t xml:space="preserve">Описание приоритетов и целей государственной </w:t>
      </w:r>
    </w:p>
    <w:p w:rsidR="008B5AA4" w:rsidRPr="008B5AA4" w:rsidRDefault="008B5AA4" w:rsidP="001B6A38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AA4">
        <w:rPr>
          <w:rFonts w:ascii="Times New Roman" w:hAnsi="Times New Roman" w:cs="Times New Roman"/>
          <w:b/>
          <w:sz w:val="28"/>
          <w:szCs w:val="28"/>
        </w:rPr>
        <w:lastRenderedPageBreak/>
        <w:t>политики в сфере реализации государственной программы</w:t>
      </w:r>
      <w:r w:rsidR="001B6A38">
        <w:rPr>
          <w:rFonts w:ascii="Times New Roman" w:hAnsi="Times New Roman" w:cs="Times New Roman"/>
          <w:b/>
          <w:sz w:val="28"/>
          <w:szCs w:val="28"/>
        </w:rPr>
        <w:t xml:space="preserve"> «Развитие государственной ветеринарной службы Республики Тыва»</w:t>
      </w:r>
    </w:p>
    <w:p w:rsidR="008B5AA4" w:rsidRDefault="008B5AA4" w:rsidP="003E5DA2">
      <w:pPr>
        <w:pStyle w:val="s1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BB6091" w:rsidRDefault="003E5DA2" w:rsidP="003E5DA2">
      <w:pPr>
        <w:pStyle w:val="s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 xml:space="preserve">Реализация Государственной программы оказывает влияние на достижение национальной цели развития Российской Федерации «Сохранение населения, </w:t>
      </w:r>
      <w:r w:rsidR="00D37653">
        <w:rPr>
          <w:sz w:val="28"/>
          <w:szCs w:val="28"/>
        </w:rPr>
        <w:t xml:space="preserve">укрепление </w:t>
      </w:r>
      <w:r w:rsidRPr="003A1D68">
        <w:rPr>
          <w:sz w:val="28"/>
          <w:szCs w:val="28"/>
        </w:rPr>
        <w:t>здоровь</w:t>
      </w:r>
      <w:r w:rsidR="00D37653">
        <w:rPr>
          <w:sz w:val="28"/>
          <w:szCs w:val="28"/>
        </w:rPr>
        <w:t>я</w:t>
      </w:r>
      <w:r w:rsidRPr="003A1D68">
        <w:rPr>
          <w:sz w:val="28"/>
          <w:szCs w:val="28"/>
        </w:rPr>
        <w:t xml:space="preserve"> и </w:t>
      </w:r>
      <w:r w:rsidR="00D37653">
        <w:rPr>
          <w:sz w:val="28"/>
          <w:szCs w:val="28"/>
        </w:rPr>
        <w:t xml:space="preserve">повышение благополучия </w:t>
      </w:r>
      <w:r w:rsidRPr="003A1D68">
        <w:rPr>
          <w:sz w:val="28"/>
          <w:szCs w:val="28"/>
        </w:rPr>
        <w:t>людей</w:t>
      </w:r>
      <w:r w:rsidR="00D37653">
        <w:rPr>
          <w:sz w:val="28"/>
          <w:szCs w:val="28"/>
        </w:rPr>
        <w:t>, поддержка семьи</w:t>
      </w:r>
      <w:r w:rsidRPr="003A1D68">
        <w:rPr>
          <w:sz w:val="28"/>
          <w:szCs w:val="28"/>
        </w:rPr>
        <w:t xml:space="preserve">», определенной Указом Президента Российской Федерации от </w:t>
      </w:r>
      <w:r w:rsidR="00BB6091">
        <w:rPr>
          <w:sz w:val="28"/>
          <w:szCs w:val="28"/>
        </w:rPr>
        <w:t>7 мая</w:t>
      </w:r>
      <w:r w:rsidRPr="003A1D68">
        <w:rPr>
          <w:sz w:val="28"/>
          <w:szCs w:val="28"/>
        </w:rPr>
        <w:t xml:space="preserve"> 202</w:t>
      </w:r>
      <w:r w:rsidR="00BB6091">
        <w:rPr>
          <w:sz w:val="28"/>
          <w:szCs w:val="28"/>
        </w:rPr>
        <w:t>4</w:t>
      </w:r>
      <w:r w:rsidRPr="003A1D68">
        <w:rPr>
          <w:sz w:val="28"/>
          <w:szCs w:val="28"/>
        </w:rPr>
        <w:t xml:space="preserve"> г. № </w:t>
      </w:r>
      <w:r w:rsidR="00BB6091">
        <w:rPr>
          <w:sz w:val="28"/>
          <w:szCs w:val="28"/>
        </w:rPr>
        <w:t>309</w:t>
      </w:r>
      <w:r w:rsidRPr="003A1D68">
        <w:rPr>
          <w:sz w:val="28"/>
          <w:szCs w:val="28"/>
        </w:rPr>
        <w:t xml:space="preserve"> «О национальных целях развития Российской Федерации на период до 2030 года</w:t>
      </w:r>
      <w:r w:rsidR="00BB6091">
        <w:rPr>
          <w:sz w:val="28"/>
          <w:szCs w:val="28"/>
        </w:rPr>
        <w:t xml:space="preserve"> и на перспективу до 2036 года</w:t>
      </w:r>
      <w:r w:rsidRPr="003A1D68">
        <w:rPr>
          <w:sz w:val="28"/>
          <w:szCs w:val="28"/>
        </w:rPr>
        <w:t>»</w:t>
      </w:r>
      <w:r w:rsidR="00BB6091">
        <w:rPr>
          <w:sz w:val="28"/>
          <w:szCs w:val="28"/>
        </w:rPr>
        <w:t>.</w:t>
      </w:r>
    </w:p>
    <w:p w:rsidR="003E5DA2" w:rsidRPr="003A1D68" w:rsidRDefault="003E5DA2" w:rsidP="003E5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0BC">
        <w:rPr>
          <w:rFonts w:ascii="Times New Roman" w:hAnsi="Times New Roman" w:cs="Times New Roman"/>
          <w:sz w:val="28"/>
          <w:szCs w:val="28"/>
        </w:rPr>
        <w:t>Стратегическими приоритетами Государственной программы являются:</w:t>
      </w:r>
    </w:p>
    <w:p w:rsidR="003E5DA2" w:rsidRPr="003E5DA2" w:rsidRDefault="003E5DA2" w:rsidP="003E5DA2">
      <w:pPr>
        <w:pStyle w:val="a6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E5DA2">
        <w:rPr>
          <w:rFonts w:ascii="Times New Roman" w:hAnsi="Times New Roman" w:cs="Times New Roman"/>
          <w:sz w:val="28"/>
          <w:szCs w:val="28"/>
        </w:rPr>
        <w:t>обеспечение защиты населения от болезней, общих для человека и животных;</w:t>
      </w:r>
    </w:p>
    <w:p w:rsidR="003E5DA2" w:rsidRPr="003E5DA2" w:rsidRDefault="003E5DA2" w:rsidP="003E5DA2">
      <w:pPr>
        <w:pStyle w:val="a6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E5DA2">
        <w:rPr>
          <w:rFonts w:ascii="Times New Roman" w:hAnsi="Times New Roman" w:cs="Times New Roman"/>
          <w:sz w:val="28"/>
          <w:szCs w:val="28"/>
        </w:rPr>
        <w:t>обеспечение выпуска безопасных в ветеринарном отношении продуктов животного происхождения;</w:t>
      </w:r>
    </w:p>
    <w:p w:rsidR="003E5DA2" w:rsidRPr="003E5DA2" w:rsidRDefault="003E5DA2" w:rsidP="003E5DA2">
      <w:pPr>
        <w:pStyle w:val="a6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E5DA2">
        <w:rPr>
          <w:rFonts w:ascii="Times New Roman" w:hAnsi="Times New Roman" w:cs="Times New Roman"/>
          <w:sz w:val="28"/>
          <w:szCs w:val="28"/>
        </w:rPr>
        <w:t>обеспечение защиты территории Республики Тыва от заноса и распространения заразных, в том числе особо опасных, болезней животных;</w:t>
      </w:r>
    </w:p>
    <w:p w:rsidR="003E5DA2" w:rsidRPr="003E5DA2" w:rsidRDefault="003E5DA2" w:rsidP="003E5DA2">
      <w:pPr>
        <w:pStyle w:val="a6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E5DA2">
        <w:rPr>
          <w:rFonts w:ascii="Times New Roman" w:hAnsi="Times New Roman" w:cs="Times New Roman"/>
          <w:sz w:val="28"/>
          <w:szCs w:val="28"/>
        </w:rPr>
        <w:t>развитие животноводства и перерабатывающей промышленности;</w:t>
      </w:r>
    </w:p>
    <w:p w:rsidR="003E5DA2" w:rsidRPr="003E5DA2" w:rsidRDefault="003E5DA2" w:rsidP="003E5DA2">
      <w:pPr>
        <w:pStyle w:val="a6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E5DA2">
        <w:rPr>
          <w:rFonts w:ascii="Times New Roman" w:hAnsi="Times New Roman" w:cs="Times New Roman"/>
          <w:sz w:val="28"/>
          <w:szCs w:val="28"/>
        </w:rPr>
        <w:t>повышение конкурентоспособности сельскохозяйственной продукции на внутреннем и внешнем рынках,</w:t>
      </w:r>
    </w:p>
    <w:p w:rsidR="003E5DA2" w:rsidRDefault="003E5DA2" w:rsidP="003E5DA2">
      <w:pPr>
        <w:pStyle w:val="a6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E5DA2">
        <w:rPr>
          <w:rFonts w:ascii="Times New Roman" w:hAnsi="Times New Roman" w:cs="Times New Roman"/>
          <w:sz w:val="28"/>
          <w:szCs w:val="28"/>
        </w:rPr>
        <w:t>усиление ветеринарного режима на карантинной полосе вдоль Государственной границы вглубь в территорию республики на всем протяжении Государственной границы, проходящей по Республике Тыва, путем возведения оградительных заборов и пунктов временного содержания для карантина перепасшихся через государственную границу животных.</w:t>
      </w:r>
    </w:p>
    <w:p w:rsidR="00B02437" w:rsidRPr="003A1D68" w:rsidRDefault="00B02437" w:rsidP="00B02437">
      <w:pPr>
        <w:pStyle w:val="s1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>Эффективность деятельности ГВС РТ строится на четырех фундаментальных основах:</w:t>
      </w:r>
    </w:p>
    <w:p w:rsidR="00B02437" w:rsidRPr="003A1D68" w:rsidRDefault="00B02437" w:rsidP="00B02437">
      <w:pPr>
        <w:pStyle w:val="s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>наличие кадрового, материального и финансового ресурса, необходимого для привлечения специалистов, обладающих техническими навыками;</w:t>
      </w:r>
    </w:p>
    <w:p w:rsidR="00B02437" w:rsidRPr="003A1D68" w:rsidRDefault="00B02437" w:rsidP="00B02437">
      <w:pPr>
        <w:pStyle w:val="s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>наличие технических возможностей, необходимых для решения имеющихся и возникающих проблем в области ветеринарии, в том числе в рамках мероприятий по предупреждению распространения и ликвидации заразных болезней животных;</w:t>
      </w:r>
    </w:p>
    <w:p w:rsidR="00B02437" w:rsidRPr="003A1D68" w:rsidRDefault="00B02437" w:rsidP="00B02437">
      <w:pPr>
        <w:pStyle w:val="s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>взаимодействие с ветеринарными службами субъектов, граничащих с Республикой Тыва, и заинтересованными сторонами в части согласованности действий, направленных на совершенствование работы по профилактике и ликвидации заразных болезней животных;</w:t>
      </w:r>
    </w:p>
    <w:p w:rsidR="00B02437" w:rsidRPr="003A1D68" w:rsidRDefault="00B02437" w:rsidP="00B02437">
      <w:pPr>
        <w:pStyle w:val="s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>способность к своевременной локализации очага заразных болезней животных и проведению мероприятий по недопущению распространения заразных болезней животных.</w:t>
      </w:r>
    </w:p>
    <w:p w:rsidR="00B02437" w:rsidRPr="003A1D68" w:rsidRDefault="00B02437" w:rsidP="00B02437">
      <w:pPr>
        <w:pStyle w:val="s1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 xml:space="preserve">В конечном итоге комплекс мероприятий Государственной программы позволит обеспечить сохранение эпизоотического благополучия и биологической безопасности, а также ветеринарно-санитарного благополучия </w:t>
      </w:r>
      <w:r w:rsidRPr="003A1D68">
        <w:rPr>
          <w:sz w:val="28"/>
          <w:szCs w:val="28"/>
        </w:rPr>
        <w:lastRenderedPageBreak/>
        <w:t>полноценных и безопасных в ветеринарном отношении продуктов животноводства на территории Республики Тыва.</w:t>
      </w:r>
    </w:p>
    <w:p w:rsidR="00B02437" w:rsidRPr="003A1D68" w:rsidRDefault="00B02437" w:rsidP="00B02437">
      <w:pPr>
        <w:pStyle w:val="s1"/>
        <w:spacing w:before="0" w:beforeAutospacing="0" w:after="0" w:afterAutospacing="0"/>
        <w:ind w:firstLine="426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 xml:space="preserve">Реализация мероприятий Государственной программы направлена на </w:t>
      </w:r>
      <w:r w:rsidRPr="003A1D68">
        <w:rPr>
          <w:sz w:val="28"/>
          <w:szCs w:val="28"/>
          <w:shd w:val="clear" w:color="auto" w:fill="FFFFFF"/>
        </w:rPr>
        <w:t>улучшение и сохранение эпизоотического и </w:t>
      </w:r>
      <w:r w:rsidRPr="003A1D68">
        <w:rPr>
          <w:rStyle w:val="a7"/>
          <w:i w:val="0"/>
          <w:sz w:val="28"/>
          <w:szCs w:val="28"/>
        </w:rPr>
        <w:t>ветеринарно</w:t>
      </w:r>
      <w:r w:rsidRPr="003A1D68">
        <w:rPr>
          <w:sz w:val="28"/>
          <w:szCs w:val="28"/>
          <w:shd w:val="clear" w:color="auto" w:fill="FFFFFF"/>
        </w:rPr>
        <w:t>-санитарного благополучия на территории Республики Тыва, защиту населения от болезней, общих для человека и животных</w:t>
      </w:r>
      <w:r w:rsidRPr="003A1D68">
        <w:rPr>
          <w:sz w:val="28"/>
          <w:szCs w:val="28"/>
        </w:rPr>
        <w:t>.</w:t>
      </w:r>
    </w:p>
    <w:p w:rsidR="008B5AA4" w:rsidRDefault="008B5AA4" w:rsidP="008B5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5AA4" w:rsidRDefault="008B5AA4" w:rsidP="008B5AA4">
      <w:pPr>
        <w:pStyle w:val="a6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Сведения о взаимосвязи со стратегическими приоритетами, целями и показателями государственных </w:t>
      </w:r>
    </w:p>
    <w:p w:rsidR="008B5AA4" w:rsidRDefault="008B5AA4" w:rsidP="008B5AA4">
      <w:pPr>
        <w:pStyle w:val="a6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программ Российской Федерации</w:t>
      </w:r>
    </w:p>
    <w:p w:rsidR="008B5AA4" w:rsidRPr="008B5AA4" w:rsidRDefault="008B5AA4" w:rsidP="008B5AA4">
      <w:pPr>
        <w:pStyle w:val="a6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2B190D" w:rsidRDefault="003E5DA2" w:rsidP="003724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724D6">
        <w:rPr>
          <w:rFonts w:ascii="Times New Roman" w:hAnsi="Times New Roman" w:cs="Times New Roman"/>
          <w:sz w:val="28"/>
          <w:szCs w:val="28"/>
        </w:rPr>
        <w:tab/>
      </w:r>
      <w:r w:rsidR="003724D6">
        <w:rPr>
          <w:rFonts w:ascii="Times New Roman" w:hAnsi="Times New Roman" w:cs="Times New Roman"/>
          <w:sz w:val="28"/>
          <w:szCs w:val="28"/>
        </w:rPr>
        <w:t>Настоящая Государственная программа разработана в соответствии с н</w:t>
      </w:r>
      <w:r w:rsidR="003724D6" w:rsidRPr="003724D6">
        <w:rPr>
          <w:rFonts w:ascii="Times New Roman" w:hAnsi="Times New Roman" w:cs="Times New Roman"/>
          <w:sz w:val="28"/>
          <w:szCs w:val="28"/>
        </w:rPr>
        <w:t>ациональн</w:t>
      </w:r>
      <w:r w:rsidR="003724D6">
        <w:rPr>
          <w:rFonts w:ascii="Times New Roman" w:hAnsi="Times New Roman" w:cs="Times New Roman"/>
          <w:sz w:val="28"/>
          <w:szCs w:val="28"/>
        </w:rPr>
        <w:t>ой</w:t>
      </w:r>
      <w:r w:rsidR="003724D6" w:rsidRPr="003724D6">
        <w:rPr>
          <w:rFonts w:ascii="Times New Roman" w:hAnsi="Times New Roman" w:cs="Times New Roman"/>
          <w:sz w:val="28"/>
          <w:szCs w:val="28"/>
        </w:rPr>
        <w:t xml:space="preserve"> цель</w:t>
      </w:r>
      <w:r w:rsidR="003724D6">
        <w:rPr>
          <w:rFonts w:ascii="Times New Roman" w:hAnsi="Times New Roman" w:cs="Times New Roman"/>
          <w:sz w:val="28"/>
          <w:szCs w:val="28"/>
        </w:rPr>
        <w:t>ю</w:t>
      </w:r>
      <w:r w:rsidR="003724D6" w:rsidRPr="003724D6">
        <w:rPr>
          <w:rFonts w:ascii="Times New Roman" w:hAnsi="Times New Roman" w:cs="Times New Roman"/>
          <w:sz w:val="28"/>
          <w:szCs w:val="28"/>
        </w:rPr>
        <w:t xml:space="preserve"> развития Российской Федерации «Сохранение населения, здоровье и благополучие людей»</w:t>
      </w:r>
      <w:r w:rsidR="003724D6">
        <w:rPr>
          <w:rFonts w:ascii="Times New Roman" w:hAnsi="Times New Roman" w:cs="Times New Roman"/>
          <w:sz w:val="28"/>
          <w:szCs w:val="28"/>
        </w:rPr>
        <w:t xml:space="preserve">, утвержденной Указом Президента Российской Федерации </w:t>
      </w:r>
      <w:r w:rsidR="003724D6" w:rsidRPr="003724D6">
        <w:rPr>
          <w:rFonts w:ascii="Times New Roman" w:hAnsi="Times New Roman" w:cs="Times New Roman"/>
          <w:sz w:val="28"/>
          <w:szCs w:val="28"/>
        </w:rPr>
        <w:t>7</w:t>
      </w:r>
      <w:r w:rsidR="003724D6">
        <w:rPr>
          <w:rFonts w:ascii="Times New Roman" w:hAnsi="Times New Roman" w:cs="Times New Roman"/>
          <w:sz w:val="28"/>
          <w:szCs w:val="28"/>
        </w:rPr>
        <w:t xml:space="preserve"> мая </w:t>
      </w:r>
      <w:r w:rsidR="003724D6" w:rsidRPr="003724D6">
        <w:rPr>
          <w:rFonts w:ascii="Times New Roman" w:hAnsi="Times New Roman" w:cs="Times New Roman"/>
          <w:sz w:val="28"/>
          <w:szCs w:val="28"/>
        </w:rPr>
        <w:t>2024</w:t>
      </w:r>
      <w:r w:rsidR="003724D6">
        <w:rPr>
          <w:rFonts w:ascii="Times New Roman" w:hAnsi="Times New Roman" w:cs="Times New Roman"/>
          <w:sz w:val="28"/>
          <w:szCs w:val="28"/>
        </w:rPr>
        <w:t xml:space="preserve"> г.</w:t>
      </w:r>
      <w:r w:rsidR="003724D6" w:rsidRPr="003724D6">
        <w:rPr>
          <w:rFonts w:ascii="Times New Roman" w:hAnsi="Times New Roman" w:cs="Times New Roman"/>
          <w:sz w:val="28"/>
          <w:szCs w:val="28"/>
        </w:rPr>
        <w:t xml:space="preserve"> № 309</w:t>
      </w:r>
      <w:r w:rsidR="003724D6">
        <w:rPr>
          <w:rFonts w:ascii="Times New Roman" w:hAnsi="Times New Roman" w:cs="Times New Roman"/>
          <w:sz w:val="28"/>
          <w:szCs w:val="28"/>
        </w:rPr>
        <w:t>, с г</w:t>
      </w:r>
      <w:r w:rsidR="003724D6" w:rsidRPr="003724D6">
        <w:rPr>
          <w:rFonts w:ascii="Times New Roman" w:hAnsi="Times New Roman" w:cs="Times New Roman"/>
          <w:sz w:val="28"/>
          <w:szCs w:val="28"/>
        </w:rPr>
        <w:t>осударственная программ</w:t>
      </w:r>
      <w:r w:rsidR="003724D6">
        <w:rPr>
          <w:rFonts w:ascii="Times New Roman" w:hAnsi="Times New Roman" w:cs="Times New Roman"/>
          <w:sz w:val="28"/>
          <w:szCs w:val="28"/>
        </w:rPr>
        <w:t>ой</w:t>
      </w:r>
      <w:r w:rsidR="003724D6" w:rsidRPr="003724D6">
        <w:rPr>
          <w:rFonts w:ascii="Times New Roman" w:hAnsi="Times New Roman" w:cs="Times New Roman"/>
          <w:sz w:val="28"/>
          <w:szCs w:val="28"/>
        </w:rPr>
        <w:t xml:space="preserve"> Российской Федерации «Государственная программа развития сельского хозяйства и регулирования рынков сельскохозяйственной продукции, сырья и продовольствия»</w:t>
      </w:r>
      <w:r w:rsidR="003724D6">
        <w:rPr>
          <w:rFonts w:ascii="Times New Roman" w:hAnsi="Times New Roman" w:cs="Times New Roman"/>
          <w:sz w:val="28"/>
          <w:szCs w:val="28"/>
        </w:rPr>
        <w:t>,</w:t>
      </w:r>
      <w:r w:rsidR="003724D6" w:rsidRPr="003724D6">
        <w:rPr>
          <w:rFonts w:ascii="Times New Roman" w:hAnsi="Times New Roman" w:cs="Times New Roman"/>
          <w:sz w:val="28"/>
          <w:szCs w:val="28"/>
        </w:rPr>
        <w:t xml:space="preserve"> утверждённ</w:t>
      </w:r>
      <w:r w:rsidR="003724D6">
        <w:rPr>
          <w:rFonts w:ascii="Times New Roman" w:hAnsi="Times New Roman" w:cs="Times New Roman"/>
          <w:sz w:val="28"/>
          <w:szCs w:val="28"/>
        </w:rPr>
        <w:t>ой</w:t>
      </w:r>
      <w:r w:rsidR="003724D6" w:rsidRPr="003724D6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14.07.2012 № 717</w:t>
      </w:r>
      <w:r w:rsidR="002B190D">
        <w:rPr>
          <w:rFonts w:ascii="Times New Roman" w:hAnsi="Times New Roman" w:cs="Times New Roman"/>
          <w:sz w:val="28"/>
          <w:szCs w:val="28"/>
        </w:rPr>
        <w:t>.</w:t>
      </w:r>
    </w:p>
    <w:p w:rsidR="002B190D" w:rsidRDefault="002B190D" w:rsidP="009B5949">
      <w:pPr>
        <w:spacing w:after="0" w:line="240" w:lineRule="auto"/>
        <w:ind w:firstLine="709"/>
        <w:jc w:val="both"/>
        <w:rPr>
          <w:sz w:val="28"/>
          <w:szCs w:val="28"/>
          <w:shd w:val="clear" w:color="auto" w:fill="FFFFFF"/>
        </w:rPr>
      </w:pPr>
    </w:p>
    <w:p w:rsidR="002B190D" w:rsidRPr="002B190D" w:rsidRDefault="002B190D" w:rsidP="002B190D">
      <w:pPr>
        <w:pStyle w:val="a6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B190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Задачи государственного управления,</w:t>
      </w:r>
    </w:p>
    <w:p w:rsidR="002B190D" w:rsidRDefault="002B190D" w:rsidP="002B190D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способы их эффективного решения в соответствующей отрасли экономики и государственного управления</w:t>
      </w:r>
    </w:p>
    <w:p w:rsidR="002B190D" w:rsidRPr="002B190D" w:rsidRDefault="002B190D" w:rsidP="002B190D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126DA" w:rsidRDefault="005126DA" w:rsidP="009B594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Задачами настоящей Государственной программы определены:</w:t>
      </w:r>
    </w:p>
    <w:p w:rsidR="0096141C" w:rsidRPr="009B5949" w:rsidRDefault="0096141C" w:rsidP="0096141C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Pr="002700BC">
        <w:rPr>
          <w:rFonts w:ascii="Times New Roman" w:hAnsi="Times New Roman" w:cs="Times New Roman"/>
          <w:bCs/>
          <w:sz w:val="28"/>
          <w:szCs w:val="28"/>
        </w:rPr>
        <w:t xml:space="preserve">предупреждение </w:t>
      </w:r>
      <w:r w:rsidRPr="009B5949">
        <w:rPr>
          <w:rFonts w:ascii="Times New Roman" w:hAnsi="Times New Roman" w:cs="Times New Roman"/>
          <w:bCs/>
          <w:sz w:val="28"/>
          <w:szCs w:val="28"/>
        </w:rPr>
        <w:t>возникновения и распространения очагов заразных болезней. В случае их возникнов</w:t>
      </w:r>
      <w:r>
        <w:rPr>
          <w:rFonts w:ascii="Times New Roman" w:hAnsi="Times New Roman" w:cs="Times New Roman"/>
          <w:bCs/>
          <w:sz w:val="28"/>
          <w:szCs w:val="28"/>
        </w:rPr>
        <w:t>ения — своевременная ликвидация;</w:t>
      </w:r>
    </w:p>
    <w:p w:rsidR="0096141C" w:rsidRPr="009B5949" w:rsidRDefault="0096141C" w:rsidP="0096141C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Pr="009B5949">
        <w:rPr>
          <w:rFonts w:ascii="Times New Roman" w:hAnsi="Times New Roman" w:cs="Times New Roman"/>
          <w:bCs/>
          <w:sz w:val="28"/>
          <w:szCs w:val="28"/>
        </w:rPr>
        <w:t>охрана территории от заноса из других регионов и иностранных государств возбудителей болезней животных, в</w:t>
      </w:r>
      <w:r>
        <w:rPr>
          <w:rFonts w:ascii="Times New Roman" w:hAnsi="Times New Roman" w:cs="Times New Roman"/>
          <w:bCs/>
          <w:sz w:val="28"/>
          <w:szCs w:val="28"/>
        </w:rPr>
        <w:t xml:space="preserve"> том числе опасных для человека;</w:t>
      </w:r>
    </w:p>
    <w:p w:rsidR="0096141C" w:rsidRPr="009B5949" w:rsidRDefault="0096141C" w:rsidP="0096141C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3) </w:t>
      </w:r>
      <w:r w:rsidRPr="009B5949">
        <w:rPr>
          <w:rFonts w:ascii="Times New Roman" w:hAnsi="Times New Roman" w:cs="Times New Roman"/>
          <w:bCs/>
          <w:sz w:val="28"/>
          <w:szCs w:val="28"/>
        </w:rPr>
        <w:t>обеспечение ветеринарно-санитарной безопасности производимых и находящихся в обороте продовольственного сырья и пищевых пр</w:t>
      </w:r>
      <w:r>
        <w:rPr>
          <w:rFonts w:ascii="Times New Roman" w:hAnsi="Times New Roman" w:cs="Times New Roman"/>
          <w:bCs/>
          <w:sz w:val="28"/>
          <w:szCs w:val="28"/>
        </w:rPr>
        <w:t>одуктов животного происхождения;</w:t>
      </w:r>
    </w:p>
    <w:p w:rsidR="0096141C" w:rsidRPr="009B5949" w:rsidRDefault="0096141C" w:rsidP="0096141C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4) </w:t>
      </w:r>
      <w:r w:rsidRPr="009B5949">
        <w:rPr>
          <w:rFonts w:ascii="Times New Roman" w:hAnsi="Times New Roman" w:cs="Times New Roman"/>
          <w:bCs/>
          <w:sz w:val="28"/>
          <w:szCs w:val="28"/>
        </w:rPr>
        <w:t>проведение регулярных учений по ликвидации очагов болезней, совместно с Россельхознадзором, вузами, а также с руководством сельских поселений;</w:t>
      </w:r>
    </w:p>
    <w:p w:rsidR="0096141C" w:rsidRPr="00062AD6" w:rsidRDefault="0096141C" w:rsidP="0096141C">
      <w:pPr>
        <w:spacing w:after="0" w:line="240" w:lineRule="auto"/>
        <w:ind w:firstLine="42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5) </w:t>
      </w:r>
      <w:r w:rsidRPr="009B5949">
        <w:rPr>
          <w:rFonts w:ascii="Times New Roman" w:hAnsi="Times New Roman" w:cs="Times New Roman"/>
          <w:sz w:val="28"/>
          <w:szCs w:val="28"/>
        </w:rPr>
        <w:t xml:space="preserve">организация профилактики возникновения заразных болезней животных, выявления циркуляции </w:t>
      </w:r>
      <w:r w:rsidRPr="002700BC">
        <w:rPr>
          <w:rFonts w:ascii="Times New Roman" w:hAnsi="Times New Roman" w:cs="Times New Roman"/>
          <w:sz w:val="28"/>
          <w:szCs w:val="28"/>
        </w:rPr>
        <w:t>их возбудителей;</w:t>
      </w:r>
    </w:p>
    <w:p w:rsidR="0096141C" w:rsidRPr="003A1D68" w:rsidRDefault="0096141C" w:rsidP="0096141C">
      <w:pPr>
        <w:pStyle w:val="s1"/>
        <w:numPr>
          <w:ilvl w:val="0"/>
          <w:numId w:val="15"/>
        </w:numPr>
        <w:spacing w:before="0" w:beforeAutospacing="0" w:after="0"/>
        <w:ind w:left="0" w:firstLine="426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>развитие материально-технической базы ГВС РТ;</w:t>
      </w:r>
    </w:p>
    <w:p w:rsidR="0096141C" w:rsidRPr="003A1D68" w:rsidRDefault="0096141C" w:rsidP="0096141C">
      <w:pPr>
        <w:pStyle w:val="s1"/>
        <w:numPr>
          <w:ilvl w:val="0"/>
          <w:numId w:val="15"/>
        </w:numPr>
        <w:spacing w:before="0" w:beforeAutospacing="0" w:after="0"/>
        <w:ind w:left="0" w:firstLine="426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>увеличение заработной платы специалистов государственной ветеринарной службы Республики Тыва;</w:t>
      </w:r>
    </w:p>
    <w:p w:rsidR="0096141C" w:rsidRPr="003A1D68" w:rsidRDefault="0096141C" w:rsidP="0096141C">
      <w:pPr>
        <w:pStyle w:val="s1"/>
        <w:numPr>
          <w:ilvl w:val="0"/>
          <w:numId w:val="15"/>
        </w:numPr>
        <w:spacing w:before="0" w:beforeAutospacing="0" w:after="0"/>
        <w:ind w:left="0" w:firstLine="426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>обеспечение необходимого уровня компетентности специалистов государственной ветеринарной службы Республики Тыва;</w:t>
      </w:r>
    </w:p>
    <w:p w:rsidR="0096141C" w:rsidRPr="003A1D68" w:rsidRDefault="0096141C" w:rsidP="0096141C">
      <w:pPr>
        <w:pStyle w:val="s1"/>
        <w:numPr>
          <w:ilvl w:val="0"/>
          <w:numId w:val="15"/>
        </w:numPr>
        <w:spacing w:before="0" w:beforeAutospacing="0" w:after="0"/>
        <w:ind w:left="0" w:firstLine="426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>обустройство, содержание и ликвидации скотомогильников на территории Республики Тыва;</w:t>
      </w:r>
    </w:p>
    <w:p w:rsidR="0096141C" w:rsidRPr="003A1D68" w:rsidRDefault="0096141C" w:rsidP="0096141C">
      <w:pPr>
        <w:pStyle w:val="s1"/>
        <w:numPr>
          <w:ilvl w:val="0"/>
          <w:numId w:val="15"/>
        </w:numPr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lastRenderedPageBreak/>
        <w:t>организация мероприятий по обращению с животными без владельцев</w:t>
      </w:r>
    </w:p>
    <w:p w:rsidR="0096141C" w:rsidRPr="003A1D68" w:rsidRDefault="0096141C" w:rsidP="0096141C">
      <w:pPr>
        <w:pStyle w:val="s1"/>
        <w:numPr>
          <w:ilvl w:val="0"/>
          <w:numId w:val="15"/>
        </w:numPr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</w:rPr>
      </w:pPr>
      <w:r w:rsidRPr="003A1D68">
        <w:rPr>
          <w:sz w:val="28"/>
          <w:szCs w:val="28"/>
        </w:rPr>
        <w:t>повышение уровня информированности населения, в том числе владельцев животных, об инфекционных болезнях животных.</w:t>
      </w:r>
    </w:p>
    <w:p w:rsidR="0096141C" w:rsidRDefault="0096141C" w:rsidP="0096141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F407E" w:rsidRDefault="002F407E" w:rsidP="002F407E">
      <w:pPr>
        <w:pStyle w:val="a6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Прогноз конечных результатов государственной программы</w:t>
      </w:r>
    </w:p>
    <w:p w:rsidR="002F407E" w:rsidRDefault="002F407E" w:rsidP="002F407E">
      <w:pPr>
        <w:pStyle w:val="a6"/>
        <w:spacing w:after="0" w:line="240" w:lineRule="auto"/>
        <w:ind w:left="1800"/>
        <w:rPr>
          <w:rFonts w:ascii="Times New Roman" w:hAnsi="Times New Roman" w:cs="Times New Roman"/>
          <w:b/>
          <w:bCs/>
          <w:sz w:val="28"/>
          <w:szCs w:val="28"/>
        </w:rPr>
      </w:pPr>
    </w:p>
    <w:p w:rsidR="002F407E" w:rsidRDefault="002F407E" w:rsidP="002F407E">
      <w:pPr>
        <w:pStyle w:val="s1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реализации мероприятий государственной программы будет достигнуто следующее:</w:t>
      </w:r>
    </w:p>
    <w:p w:rsidR="009B33EE" w:rsidRDefault="009B33EE" w:rsidP="002F407E">
      <w:pPr>
        <w:pStyle w:val="s1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2F407E" w:rsidRPr="003A1D68" w:rsidRDefault="00CC2C18" w:rsidP="00CC2C18">
      <w:pPr>
        <w:pStyle w:val="s1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F407E">
        <w:rPr>
          <w:sz w:val="28"/>
          <w:szCs w:val="28"/>
        </w:rPr>
        <w:t>будет достигнуто улучшение э</w:t>
      </w:r>
      <w:r w:rsidR="002F407E" w:rsidRPr="003A1D68">
        <w:rPr>
          <w:sz w:val="28"/>
          <w:szCs w:val="28"/>
        </w:rPr>
        <w:t xml:space="preserve">пизоотической ситуации в </w:t>
      </w:r>
      <w:r w:rsidR="002F407E">
        <w:rPr>
          <w:sz w:val="28"/>
          <w:szCs w:val="28"/>
        </w:rPr>
        <w:t xml:space="preserve">регионе, </w:t>
      </w:r>
      <w:r w:rsidR="002F407E" w:rsidRPr="003A1D68">
        <w:rPr>
          <w:sz w:val="28"/>
          <w:szCs w:val="28"/>
        </w:rPr>
        <w:t>в том числе особо опасных, болезней животных, таких</w:t>
      </w:r>
      <w:r w:rsidR="002F407E">
        <w:rPr>
          <w:sz w:val="28"/>
          <w:szCs w:val="28"/>
        </w:rPr>
        <w:t>,</w:t>
      </w:r>
      <w:r w:rsidR="002F407E" w:rsidRPr="003A1D68">
        <w:rPr>
          <w:sz w:val="28"/>
          <w:szCs w:val="28"/>
        </w:rPr>
        <w:t xml:space="preserve"> как сибирская язва, заразный узелковый дерматит, бешенство, африканская чума свиней</w:t>
      </w:r>
      <w:r w:rsidR="00FD707D">
        <w:rPr>
          <w:sz w:val="28"/>
          <w:szCs w:val="28"/>
        </w:rPr>
        <w:t>, высокопатогенный грипп птиц</w:t>
      </w:r>
      <w:r w:rsidR="002F407E" w:rsidRPr="003A1D68">
        <w:rPr>
          <w:sz w:val="28"/>
          <w:szCs w:val="28"/>
        </w:rPr>
        <w:t xml:space="preserve">, чума мелких </w:t>
      </w:r>
      <w:r w:rsidR="002F407E">
        <w:rPr>
          <w:sz w:val="28"/>
          <w:szCs w:val="28"/>
        </w:rPr>
        <w:t>жвачных животных;</w:t>
      </w:r>
    </w:p>
    <w:p w:rsidR="002F407E" w:rsidRPr="003A1D68" w:rsidRDefault="002F407E" w:rsidP="002F407E">
      <w:pPr>
        <w:pStyle w:val="s1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уменьшится </w:t>
      </w:r>
      <w:r w:rsidR="009B33EE">
        <w:rPr>
          <w:sz w:val="28"/>
          <w:szCs w:val="28"/>
        </w:rPr>
        <w:t xml:space="preserve">число </w:t>
      </w:r>
      <w:r>
        <w:rPr>
          <w:sz w:val="28"/>
          <w:szCs w:val="28"/>
        </w:rPr>
        <w:t>возбудител</w:t>
      </w:r>
      <w:r w:rsidR="009B33EE">
        <w:rPr>
          <w:sz w:val="28"/>
          <w:szCs w:val="28"/>
        </w:rPr>
        <w:t>ей</w:t>
      </w:r>
      <w:r>
        <w:rPr>
          <w:sz w:val="28"/>
          <w:szCs w:val="28"/>
        </w:rPr>
        <w:t xml:space="preserve"> болезней жи</w:t>
      </w:r>
      <w:r w:rsidRPr="003A1D68">
        <w:rPr>
          <w:sz w:val="28"/>
          <w:szCs w:val="28"/>
        </w:rPr>
        <w:t>вотных на территори</w:t>
      </w:r>
      <w:r>
        <w:rPr>
          <w:sz w:val="28"/>
          <w:szCs w:val="28"/>
        </w:rPr>
        <w:t>и</w:t>
      </w:r>
      <w:r w:rsidRPr="003A1D68">
        <w:rPr>
          <w:sz w:val="28"/>
          <w:szCs w:val="28"/>
        </w:rPr>
        <w:t xml:space="preserve"> Республики Тыва (риски</w:t>
      </w:r>
      <w:r>
        <w:rPr>
          <w:sz w:val="28"/>
          <w:szCs w:val="28"/>
        </w:rPr>
        <w:t xml:space="preserve"> биолого-социального характера);</w:t>
      </w:r>
    </w:p>
    <w:p w:rsidR="002F407E" w:rsidRPr="003A1D68" w:rsidRDefault="002F407E" w:rsidP="002F407E">
      <w:pPr>
        <w:pStyle w:val="s1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сократится количество очагов </w:t>
      </w:r>
      <w:r w:rsidRPr="003A1D68">
        <w:rPr>
          <w:sz w:val="28"/>
          <w:szCs w:val="28"/>
        </w:rPr>
        <w:t xml:space="preserve">заразных болезней животных </w:t>
      </w:r>
      <w:r>
        <w:rPr>
          <w:sz w:val="28"/>
          <w:szCs w:val="28"/>
        </w:rPr>
        <w:t>всле</w:t>
      </w:r>
      <w:r w:rsidRPr="003A1D68">
        <w:rPr>
          <w:sz w:val="28"/>
          <w:szCs w:val="28"/>
        </w:rPr>
        <w:t>дствие ликвидации очагов, изъятия и уничтожения опасной для жизни и здоровья граждан продукции, а также ограничений в торговле</w:t>
      </w:r>
      <w:r>
        <w:rPr>
          <w:sz w:val="28"/>
          <w:szCs w:val="28"/>
        </w:rPr>
        <w:t>;</w:t>
      </w:r>
    </w:p>
    <w:p w:rsidR="002F407E" w:rsidRDefault="002F407E" w:rsidP="002F407E">
      <w:pPr>
        <w:pStyle w:val="s1"/>
        <w:shd w:val="clear" w:color="auto" w:fill="FFFFFF"/>
        <w:spacing w:after="0"/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будут возведены</w:t>
      </w:r>
      <w:r w:rsidRPr="003A1D68">
        <w:rPr>
          <w:sz w:val="28"/>
          <w:szCs w:val="28"/>
        </w:rPr>
        <w:t xml:space="preserve"> оградительны</w:t>
      </w:r>
      <w:r>
        <w:rPr>
          <w:sz w:val="28"/>
          <w:szCs w:val="28"/>
        </w:rPr>
        <w:t>е</w:t>
      </w:r>
      <w:r w:rsidRPr="003A1D68">
        <w:rPr>
          <w:sz w:val="28"/>
          <w:szCs w:val="28"/>
        </w:rPr>
        <w:t xml:space="preserve"> забор</w:t>
      </w:r>
      <w:r>
        <w:rPr>
          <w:sz w:val="28"/>
          <w:szCs w:val="28"/>
        </w:rPr>
        <w:t>ы</w:t>
      </w:r>
      <w:r w:rsidRPr="003A1D68">
        <w:rPr>
          <w:sz w:val="28"/>
          <w:szCs w:val="28"/>
        </w:rPr>
        <w:t xml:space="preserve"> на тыльной границе карантинной полосы в местах нарушений пограничного режима и пунктов временного содержания перепасшихся через государственную границ</w:t>
      </w:r>
      <w:r w:rsidR="00CC2C18">
        <w:rPr>
          <w:sz w:val="28"/>
          <w:szCs w:val="28"/>
        </w:rPr>
        <w:t>у сельскохозяйственных животных;</w:t>
      </w:r>
    </w:p>
    <w:p w:rsidR="00CC2C18" w:rsidRDefault="00CC2C18" w:rsidP="002F407E">
      <w:pPr>
        <w:pStyle w:val="s1"/>
        <w:shd w:val="clear" w:color="auto" w:fill="FFFFFF"/>
        <w:spacing w:after="0"/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будет достигнута безопасность населения от нападений животными</w:t>
      </w:r>
      <w:r w:rsidR="009B33EE">
        <w:rPr>
          <w:sz w:val="28"/>
          <w:szCs w:val="28"/>
        </w:rPr>
        <w:t xml:space="preserve"> без владельцев</w:t>
      </w:r>
      <w:r>
        <w:rPr>
          <w:sz w:val="28"/>
          <w:szCs w:val="28"/>
        </w:rPr>
        <w:t>;</w:t>
      </w:r>
    </w:p>
    <w:p w:rsidR="00CC2C18" w:rsidRDefault="00CC2C18" w:rsidP="002F407E">
      <w:pPr>
        <w:pStyle w:val="s1"/>
        <w:shd w:val="clear" w:color="auto" w:fill="FFFFFF"/>
        <w:spacing w:after="0"/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сократится численность животных</w:t>
      </w:r>
      <w:r w:rsidR="009B33EE">
        <w:rPr>
          <w:sz w:val="28"/>
          <w:szCs w:val="28"/>
        </w:rPr>
        <w:t xml:space="preserve"> без владельцев</w:t>
      </w:r>
      <w:r>
        <w:rPr>
          <w:sz w:val="28"/>
          <w:szCs w:val="28"/>
        </w:rPr>
        <w:t xml:space="preserve"> на территории республики;</w:t>
      </w:r>
    </w:p>
    <w:p w:rsidR="00CC2C18" w:rsidRPr="003A1D68" w:rsidRDefault="00CC2C18" w:rsidP="002F407E">
      <w:pPr>
        <w:pStyle w:val="s1"/>
        <w:shd w:val="clear" w:color="auto" w:fill="FFFFFF"/>
        <w:spacing w:after="0"/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поэтапное ликвидирование (захоронение) бесхозяйных (консервированных) скотомогильников.</w:t>
      </w:r>
    </w:p>
    <w:p w:rsidR="001B6A38" w:rsidRPr="008B5AA4" w:rsidRDefault="001B6A38" w:rsidP="002F407E">
      <w:pPr>
        <w:pStyle w:val="a6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Реестр документов, входящих в состав государственной программы Республики Тыва </w:t>
      </w:r>
      <w:r>
        <w:rPr>
          <w:rFonts w:ascii="Times New Roman" w:hAnsi="Times New Roman" w:cs="Times New Roman"/>
          <w:b/>
          <w:sz w:val="28"/>
          <w:szCs w:val="28"/>
        </w:rPr>
        <w:t>«Развитие государственной ветеринарной службы Республики Тыва»</w:t>
      </w:r>
    </w:p>
    <w:p w:rsidR="001B6A38" w:rsidRDefault="001B6A38" w:rsidP="001B6A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8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35"/>
        <w:gridCol w:w="1449"/>
        <w:gridCol w:w="1275"/>
        <w:gridCol w:w="1449"/>
        <w:gridCol w:w="953"/>
        <w:gridCol w:w="2514"/>
        <w:gridCol w:w="1271"/>
      </w:tblGrid>
      <w:tr w:rsidR="00762A7F" w:rsidRPr="001B6A38" w:rsidTr="00762A7F">
        <w:trPr>
          <w:jc w:val="center"/>
        </w:trPr>
        <w:tc>
          <w:tcPr>
            <w:tcW w:w="233" w:type="pct"/>
          </w:tcPr>
          <w:p w:rsidR="001B6A38" w:rsidRPr="001B6A38" w:rsidRDefault="001B6A38" w:rsidP="001B6A38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B6A38">
              <w:rPr>
                <w:rFonts w:ascii="Times New Roman" w:hAnsi="Times New Roman" w:cs="Times New Roman"/>
                <w:bCs/>
                <w:sz w:val="26"/>
                <w:szCs w:val="26"/>
              </w:rPr>
              <w:t>№</w:t>
            </w:r>
          </w:p>
          <w:p w:rsidR="001B6A38" w:rsidRPr="001B6A38" w:rsidRDefault="001B6A38" w:rsidP="001B6A38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B6A38">
              <w:rPr>
                <w:rFonts w:ascii="Times New Roman" w:hAnsi="Times New Roman" w:cs="Times New Roman"/>
                <w:bCs/>
                <w:sz w:val="26"/>
                <w:szCs w:val="26"/>
              </w:rPr>
              <w:t>п/п</w:t>
            </w:r>
          </w:p>
        </w:tc>
        <w:tc>
          <w:tcPr>
            <w:tcW w:w="775" w:type="pct"/>
          </w:tcPr>
          <w:p w:rsidR="001B6A38" w:rsidRPr="001B6A38" w:rsidRDefault="001B6A38" w:rsidP="001B6A38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B6A38">
              <w:rPr>
                <w:rFonts w:ascii="Times New Roman" w:hAnsi="Times New Roman" w:cs="Times New Roman"/>
                <w:bCs/>
                <w:sz w:val="26"/>
                <w:szCs w:val="26"/>
              </w:rPr>
              <w:t>Тип документа</w:t>
            </w:r>
          </w:p>
        </w:tc>
        <w:tc>
          <w:tcPr>
            <w:tcW w:w="682" w:type="pct"/>
          </w:tcPr>
          <w:p w:rsidR="001B6A38" w:rsidRPr="001B6A38" w:rsidRDefault="001B6A38" w:rsidP="001B6A38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B6A38">
              <w:rPr>
                <w:rFonts w:ascii="Times New Roman" w:hAnsi="Times New Roman" w:cs="Times New Roman"/>
                <w:bCs/>
                <w:sz w:val="26"/>
                <w:szCs w:val="26"/>
              </w:rPr>
              <w:t>Вид документа</w:t>
            </w:r>
          </w:p>
        </w:tc>
        <w:tc>
          <w:tcPr>
            <w:tcW w:w="775" w:type="pct"/>
          </w:tcPr>
          <w:p w:rsidR="001B6A38" w:rsidRPr="001B6A38" w:rsidRDefault="001B6A38" w:rsidP="001B6A38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B6A38">
              <w:rPr>
                <w:rFonts w:ascii="Times New Roman" w:hAnsi="Times New Roman" w:cs="Times New Roman"/>
                <w:bCs/>
                <w:sz w:val="26"/>
                <w:szCs w:val="26"/>
              </w:rPr>
              <w:t>Наименование документа</w:t>
            </w:r>
          </w:p>
        </w:tc>
        <w:tc>
          <w:tcPr>
            <w:tcW w:w="510" w:type="pct"/>
          </w:tcPr>
          <w:p w:rsidR="001B6A38" w:rsidRPr="001B6A38" w:rsidRDefault="001B6A38" w:rsidP="001B6A38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B6A38">
              <w:rPr>
                <w:rFonts w:ascii="Times New Roman" w:hAnsi="Times New Roman" w:cs="Times New Roman"/>
                <w:bCs/>
                <w:sz w:val="26"/>
                <w:szCs w:val="26"/>
              </w:rPr>
              <w:t>Реквизиты</w:t>
            </w:r>
          </w:p>
        </w:tc>
        <w:tc>
          <w:tcPr>
            <w:tcW w:w="1345" w:type="pct"/>
          </w:tcPr>
          <w:p w:rsidR="001B6A38" w:rsidRPr="001B6A38" w:rsidRDefault="001B6A38" w:rsidP="001B6A38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B6A38">
              <w:rPr>
                <w:rFonts w:ascii="Times New Roman" w:hAnsi="Times New Roman" w:cs="Times New Roman"/>
                <w:bCs/>
                <w:sz w:val="26"/>
                <w:szCs w:val="26"/>
              </w:rPr>
              <w:t>Разработчик</w:t>
            </w:r>
          </w:p>
        </w:tc>
        <w:tc>
          <w:tcPr>
            <w:tcW w:w="680" w:type="pct"/>
          </w:tcPr>
          <w:p w:rsidR="001B6A38" w:rsidRPr="001B6A38" w:rsidRDefault="001B6A38" w:rsidP="001B6A38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B6A38">
              <w:rPr>
                <w:rFonts w:ascii="Times New Roman" w:hAnsi="Times New Roman" w:cs="Times New Roman"/>
                <w:bCs/>
                <w:sz w:val="26"/>
                <w:szCs w:val="26"/>
              </w:rPr>
              <w:t>Гиперссылка на текст документа</w:t>
            </w:r>
          </w:p>
        </w:tc>
      </w:tr>
      <w:tr w:rsidR="00762A7F" w:rsidRPr="001B6A38" w:rsidTr="00762A7F">
        <w:trPr>
          <w:jc w:val="center"/>
        </w:trPr>
        <w:tc>
          <w:tcPr>
            <w:tcW w:w="233" w:type="pct"/>
          </w:tcPr>
          <w:p w:rsidR="001B6A38" w:rsidRPr="001B6A38" w:rsidRDefault="001B6A38" w:rsidP="001B6A38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B6A38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775" w:type="pct"/>
          </w:tcPr>
          <w:p w:rsidR="001B6A38" w:rsidRPr="001B6A38" w:rsidRDefault="001B6A38" w:rsidP="001B6A38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B6A38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682" w:type="pct"/>
          </w:tcPr>
          <w:p w:rsidR="001B6A38" w:rsidRPr="001B6A38" w:rsidRDefault="001B6A38" w:rsidP="001B6A38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B6A38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775" w:type="pct"/>
          </w:tcPr>
          <w:p w:rsidR="001B6A38" w:rsidRPr="001B6A38" w:rsidRDefault="001B6A38" w:rsidP="001B6A38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B6A38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510" w:type="pct"/>
          </w:tcPr>
          <w:p w:rsidR="001B6A38" w:rsidRPr="001B6A38" w:rsidRDefault="001B6A38" w:rsidP="001B6A38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B6A38"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</w:p>
        </w:tc>
        <w:tc>
          <w:tcPr>
            <w:tcW w:w="1345" w:type="pct"/>
          </w:tcPr>
          <w:p w:rsidR="001B6A38" w:rsidRPr="001B6A38" w:rsidRDefault="001B6A38" w:rsidP="001B6A38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B6A38"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</w:p>
        </w:tc>
        <w:tc>
          <w:tcPr>
            <w:tcW w:w="680" w:type="pct"/>
          </w:tcPr>
          <w:p w:rsidR="001B6A38" w:rsidRPr="001B6A38" w:rsidRDefault="001B6A38" w:rsidP="001B6A38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B6A38">
              <w:rPr>
                <w:rFonts w:ascii="Times New Roman" w:hAnsi="Times New Roman" w:cs="Times New Roman"/>
                <w:bCs/>
                <w:sz w:val="26"/>
                <w:szCs w:val="26"/>
              </w:rPr>
              <w:t>7</w:t>
            </w:r>
          </w:p>
        </w:tc>
      </w:tr>
      <w:tr w:rsidR="00762A7F" w:rsidRPr="001B6A38" w:rsidTr="00762A7F">
        <w:trPr>
          <w:jc w:val="center"/>
        </w:trPr>
        <w:tc>
          <w:tcPr>
            <w:tcW w:w="233" w:type="pct"/>
          </w:tcPr>
          <w:p w:rsidR="004E4544" w:rsidRPr="001B6A38" w:rsidRDefault="00FD707D" w:rsidP="00FD707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  <w:r w:rsidR="004E4544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  <w:tc>
          <w:tcPr>
            <w:tcW w:w="775" w:type="pct"/>
          </w:tcPr>
          <w:p w:rsidR="004E4544" w:rsidRDefault="004E4544" w:rsidP="004E454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Паспорт государственной программы</w:t>
            </w:r>
          </w:p>
        </w:tc>
        <w:tc>
          <w:tcPr>
            <w:tcW w:w="682" w:type="pct"/>
          </w:tcPr>
          <w:p w:rsidR="004E4544" w:rsidRDefault="004E4544" w:rsidP="004E454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Постановление Правительства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Республики Тыва</w:t>
            </w:r>
          </w:p>
        </w:tc>
        <w:tc>
          <w:tcPr>
            <w:tcW w:w="775" w:type="pct"/>
          </w:tcPr>
          <w:p w:rsidR="004E4544" w:rsidRPr="001B6A38" w:rsidRDefault="004E4544" w:rsidP="004E454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 xml:space="preserve">«Об утверждении государственной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программы Республики Тыва «Развитие государственной ветеринарной службы Республики Тыва»</w:t>
            </w:r>
          </w:p>
        </w:tc>
        <w:tc>
          <w:tcPr>
            <w:tcW w:w="510" w:type="pct"/>
          </w:tcPr>
          <w:p w:rsidR="004E4544" w:rsidRPr="001B6A38" w:rsidRDefault="004E4544" w:rsidP="004E454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345" w:type="pct"/>
          </w:tcPr>
          <w:p w:rsidR="004E4544" w:rsidRDefault="004E4544" w:rsidP="004E454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Служба ветеринарии Республики Тыва</w:t>
            </w:r>
          </w:p>
        </w:tc>
        <w:tc>
          <w:tcPr>
            <w:tcW w:w="680" w:type="pct"/>
          </w:tcPr>
          <w:p w:rsidR="004E4544" w:rsidRPr="001B6A38" w:rsidRDefault="004E4544" w:rsidP="004E454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762A7F" w:rsidRPr="001B6A38" w:rsidTr="00762A7F">
        <w:trPr>
          <w:jc w:val="center"/>
        </w:trPr>
        <w:tc>
          <w:tcPr>
            <w:tcW w:w="233" w:type="pct"/>
          </w:tcPr>
          <w:p w:rsidR="004E4544" w:rsidRDefault="00FD707D" w:rsidP="00FD707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2</w:t>
            </w:r>
            <w:r w:rsidR="004E4544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  <w:tc>
          <w:tcPr>
            <w:tcW w:w="775" w:type="pct"/>
          </w:tcPr>
          <w:p w:rsidR="004E4544" w:rsidRDefault="004E4544" w:rsidP="004E454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Структура государственной программы</w:t>
            </w:r>
          </w:p>
        </w:tc>
        <w:tc>
          <w:tcPr>
            <w:tcW w:w="682" w:type="pct"/>
          </w:tcPr>
          <w:p w:rsidR="004E4544" w:rsidRDefault="004E4544" w:rsidP="004E454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Постановление Правительства Республики Тыва</w:t>
            </w:r>
          </w:p>
        </w:tc>
        <w:tc>
          <w:tcPr>
            <w:tcW w:w="775" w:type="pct"/>
          </w:tcPr>
          <w:p w:rsidR="004E4544" w:rsidRPr="001B6A38" w:rsidRDefault="004E4544" w:rsidP="004E454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«Об утверждении государственной программы Республики Тыва «Развитие государственной ветеринарной службы Республики Тыва»</w:t>
            </w:r>
          </w:p>
        </w:tc>
        <w:tc>
          <w:tcPr>
            <w:tcW w:w="510" w:type="pct"/>
          </w:tcPr>
          <w:p w:rsidR="004E4544" w:rsidRPr="001B6A38" w:rsidRDefault="004E4544" w:rsidP="004E454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345" w:type="pct"/>
          </w:tcPr>
          <w:p w:rsidR="004E4544" w:rsidRDefault="004E4544" w:rsidP="004E454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Служба ветеринарии Республики Тыва</w:t>
            </w:r>
          </w:p>
        </w:tc>
        <w:tc>
          <w:tcPr>
            <w:tcW w:w="680" w:type="pct"/>
          </w:tcPr>
          <w:p w:rsidR="004E4544" w:rsidRPr="001B6A38" w:rsidRDefault="004E4544" w:rsidP="004E454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762A7F" w:rsidRPr="001B6A38" w:rsidTr="00762A7F">
        <w:trPr>
          <w:jc w:val="center"/>
        </w:trPr>
        <w:tc>
          <w:tcPr>
            <w:tcW w:w="233" w:type="pct"/>
          </w:tcPr>
          <w:p w:rsidR="004E4544" w:rsidRDefault="00FD707D" w:rsidP="004E454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  <w:r w:rsidR="004E4544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  <w:tc>
          <w:tcPr>
            <w:tcW w:w="775" w:type="pct"/>
          </w:tcPr>
          <w:p w:rsidR="004E4544" w:rsidRDefault="004E4544" w:rsidP="004E454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Показатели государственной программы</w:t>
            </w:r>
          </w:p>
        </w:tc>
        <w:tc>
          <w:tcPr>
            <w:tcW w:w="682" w:type="pct"/>
          </w:tcPr>
          <w:p w:rsidR="004E4544" w:rsidRDefault="004E4544" w:rsidP="004E454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Постановление Правительства Республики Тыва</w:t>
            </w:r>
          </w:p>
        </w:tc>
        <w:tc>
          <w:tcPr>
            <w:tcW w:w="775" w:type="pct"/>
          </w:tcPr>
          <w:p w:rsidR="004E4544" w:rsidRPr="001B6A38" w:rsidRDefault="004E4544" w:rsidP="004E454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«Об утверждении государственной программы Республики Тыва «Развитие государственной ветеринарной службы Республики Тыва»</w:t>
            </w:r>
          </w:p>
        </w:tc>
        <w:tc>
          <w:tcPr>
            <w:tcW w:w="510" w:type="pct"/>
          </w:tcPr>
          <w:p w:rsidR="004E4544" w:rsidRPr="001B6A38" w:rsidRDefault="004E4544" w:rsidP="004E454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345" w:type="pct"/>
          </w:tcPr>
          <w:p w:rsidR="004E4544" w:rsidRDefault="004E4544" w:rsidP="004E454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Служба ветеринарии Республики Тыва</w:t>
            </w:r>
          </w:p>
        </w:tc>
        <w:tc>
          <w:tcPr>
            <w:tcW w:w="680" w:type="pct"/>
          </w:tcPr>
          <w:p w:rsidR="004E4544" w:rsidRPr="00762A7F" w:rsidRDefault="004E4544" w:rsidP="004E454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762A7F" w:rsidRPr="001B6A38" w:rsidTr="00762A7F">
        <w:trPr>
          <w:jc w:val="center"/>
        </w:trPr>
        <w:tc>
          <w:tcPr>
            <w:tcW w:w="233" w:type="pct"/>
          </w:tcPr>
          <w:p w:rsidR="004E4544" w:rsidRDefault="00FD707D" w:rsidP="004E454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4</w:t>
            </w:r>
            <w:r w:rsidR="004E4544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  <w:tc>
          <w:tcPr>
            <w:tcW w:w="775" w:type="pct"/>
          </w:tcPr>
          <w:p w:rsidR="004E4544" w:rsidRDefault="004E4544" w:rsidP="004E454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Помесячный план достижения показателей государственной программы</w:t>
            </w:r>
          </w:p>
        </w:tc>
        <w:tc>
          <w:tcPr>
            <w:tcW w:w="682" w:type="pct"/>
          </w:tcPr>
          <w:p w:rsidR="004E4544" w:rsidRDefault="004E4544" w:rsidP="004E454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Постановление Правительства Республики Тыва</w:t>
            </w:r>
          </w:p>
        </w:tc>
        <w:tc>
          <w:tcPr>
            <w:tcW w:w="775" w:type="pct"/>
          </w:tcPr>
          <w:p w:rsidR="004E4544" w:rsidRPr="001B6A38" w:rsidRDefault="004E4544" w:rsidP="004E454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«Об утверждении государственной программы Республики Тыва «Развитие государственной ветеринарной службы Республики Тыва»</w:t>
            </w:r>
          </w:p>
        </w:tc>
        <w:tc>
          <w:tcPr>
            <w:tcW w:w="510" w:type="pct"/>
          </w:tcPr>
          <w:p w:rsidR="004E4544" w:rsidRPr="001B6A38" w:rsidRDefault="004E4544" w:rsidP="004E454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345" w:type="pct"/>
          </w:tcPr>
          <w:p w:rsidR="004E4544" w:rsidRDefault="004E4544" w:rsidP="004E454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Служба ветеринарии Республики Тыва</w:t>
            </w:r>
          </w:p>
        </w:tc>
        <w:tc>
          <w:tcPr>
            <w:tcW w:w="680" w:type="pct"/>
          </w:tcPr>
          <w:p w:rsidR="004E4544" w:rsidRPr="001B6A38" w:rsidRDefault="004E4544" w:rsidP="004E454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762A7F" w:rsidRPr="001B6A38" w:rsidTr="00762A7F">
        <w:trPr>
          <w:jc w:val="center"/>
        </w:trPr>
        <w:tc>
          <w:tcPr>
            <w:tcW w:w="233" w:type="pct"/>
          </w:tcPr>
          <w:p w:rsidR="004E4544" w:rsidRDefault="00FD707D" w:rsidP="004E454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  <w:r w:rsidR="004E4544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  <w:tc>
          <w:tcPr>
            <w:tcW w:w="775" w:type="pct"/>
          </w:tcPr>
          <w:p w:rsidR="004E4544" w:rsidRPr="004E4544" w:rsidRDefault="004E4544" w:rsidP="004E4544">
            <w:pPr>
              <w:pStyle w:val="ConsPlusTit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Ресурсное обеспечение государственной программы</w:t>
            </w:r>
          </w:p>
        </w:tc>
        <w:tc>
          <w:tcPr>
            <w:tcW w:w="682" w:type="pct"/>
          </w:tcPr>
          <w:p w:rsidR="004E4544" w:rsidRDefault="004E4544" w:rsidP="004E454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Постановление Правительства Республики Тыва</w:t>
            </w:r>
          </w:p>
        </w:tc>
        <w:tc>
          <w:tcPr>
            <w:tcW w:w="775" w:type="pct"/>
          </w:tcPr>
          <w:p w:rsidR="004E4544" w:rsidRPr="001B6A38" w:rsidRDefault="004E4544" w:rsidP="004E454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«Об утверждении государственной программы Республики Тыва «Развитие государственной ветеринарной службы Республики Тыва»</w:t>
            </w:r>
          </w:p>
        </w:tc>
        <w:tc>
          <w:tcPr>
            <w:tcW w:w="510" w:type="pct"/>
          </w:tcPr>
          <w:p w:rsidR="004E4544" w:rsidRPr="001B6A38" w:rsidRDefault="004E4544" w:rsidP="004E454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345" w:type="pct"/>
          </w:tcPr>
          <w:p w:rsidR="004E4544" w:rsidRDefault="004E4544" w:rsidP="004E454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Служба ветеринарии Республики Тыва</w:t>
            </w:r>
          </w:p>
        </w:tc>
        <w:tc>
          <w:tcPr>
            <w:tcW w:w="680" w:type="pct"/>
          </w:tcPr>
          <w:p w:rsidR="004E4544" w:rsidRPr="001B6A38" w:rsidRDefault="004E4544" w:rsidP="004E454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762A7F" w:rsidRPr="001B6A38" w:rsidTr="00762A7F">
        <w:trPr>
          <w:jc w:val="center"/>
        </w:trPr>
        <w:tc>
          <w:tcPr>
            <w:tcW w:w="233" w:type="pct"/>
          </w:tcPr>
          <w:p w:rsidR="004E4544" w:rsidRDefault="00FD707D" w:rsidP="004E454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="004E4544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  <w:tc>
          <w:tcPr>
            <w:tcW w:w="775" w:type="pct"/>
          </w:tcPr>
          <w:p w:rsidR="004E4544" w:rsidRDefault="004E4544" w:rsidP="004E4544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Прокси-показатели государственной программы</w:t>
            </w:r>
          </w:p>
        </w:tc>
        <w:tc>
          <w:tcPr>
            <w:tcW w:w="682" w:type="pct"/>
          </w:tcPr>
          <w:p w:rsidR="004E4544" w:rsidRDefault="004E4544" w:rsidP="004E454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Постановление Правительства Республики Тыва</w:t>
            </w:r>
          </w:p>
        </w:tc>
        <w:tc>
          <w:tcPr>
            <w:tcW w:w="775" w:type="pct"/>
          </w:tcPr>
          <w:p w:rsidR="004E4544" w:rsidRPr="001B6A38" w:rsidRDefault="004E4544" w:rsidP="004E454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«Об утверждении государственной программы Республики Тыва «Развитие государственной ветеринарной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службы Республики Тыва»</w:t>
            </w:r>
          </w:p>
        </w:tc>
        <w:tc>
          <w:tcPr>
            <w:tcW w:w="510" w:type="pct"/>
          </w:tcPr>
          <w:p w:rsidR="004E4544" w:rsidRPr="001B6A38" w:rsidRDefault="004E4544" w:rsidP="004E454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345" w:type="pct"/>
          </w:tcPr>
          <w:p w:rsidR="004E4544" w:rsidRDefault="004E4544" w:rsidP="004E454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Служба ветеринарии Республики Тыва</w:t>
            </w:r>
          </w:p>
        </w:tc>
        <w:tc>
          <w:tcPr>
            <w:tcW w:w="680" w:type="pct"/>
          </w:tcPr>
          <w:p w:rsidR="004E4544" w:rsidRPr="001B6A38" w:rsidRDefault="004E4544" w:rsidP="004E454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762A7F" w:rsidRPr="001B6A38" w:rsidTr="00762A7F">
        <w:trPr>
          <w:jc w:val="center"/>
        </w:trPr>
        <w:tc>
          <w:tcPr>
            <w:tcW w:w="233" w:type="pct"/>
          </w:tcPr>
          <w:p w:rsidR="004E4544" w:rsidRDefault="00FD707D" w:rsidP="004E454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7</w:t>
            </w:r>
            <w:r w:rsidR="004E4544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  <w:tc>
          <w:tcPr>
            <w:tcW w:w="775" w:type="pct"/>
          </w:tcPr>
          <w:p w:rsidR="004E4544" w:rsidRDefault="004E4544" w:rsidP="004E4544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Методика расчета показателей государственной программы</w:t>
            </w:r>
          </w:p>
        </w:tc>
        <w:tc>
          <w:tcPr>
            <w:tcW w:w="682" w:type="pct"/>
          </w:tcPr>
          <w:p w:rsidR="004E4544" w:rsidRDefault="004E4544" w:rsidP="004E454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Постановление Правительства Республики Тыва</w:t>
            </w:r>
          </w:p>
        </w:tc>
        <w:tc>
          <w:tcPr>
            <w:tcW w:w="775" w:type="pct"/>
          </w:tcPr>
          <w:p w:rsidR="004E4544" w:rsidRPr="001B6A38" w:rsidRDefault="004E4544" w:rsidP="004E454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«Об утверждении государственной программы Республики Тыва «Развитие государственной ветеринарной службы Республики Тыва»</w:t>
            </w:r>
          </w:p>
        </w:tc>
        <w:tc>
          <w:tcPr>
            <w:tcW w:w="510" w:type="pct"/>
          </w:tcPr>
          <w:p w:rsidR="004E4544" w:rsidRPr="001B6A38" w:rsidRDefault="004E4544" w:rsidP="004E454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345" w:type="pct"/>
          </w:tcPr>
          <w:p w:rsidR="004E4544" w:rsidRDefault="004E4544" w:rsidP="004E4544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Служба ветеринарии Республики Тыва</w:t>
            </w:r>
          </w:p>
        </w:tc>
        <w:tc>
          <w:tcPr>
            <w:tcW w:w="680" w:type="pct"/>
          </w:tcPr>
          <w:p w:rsidR="004E4544" w:rsidRPr="001B6A38" w:rsidRDefault="004E4544" w:rsidP="004E454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362CBC" w:rsidRPr="001B6A38" w:rsidTr="00762A7F">
        <w:trPr>
          <w:jc w:val="center"/>
        </w:trPr>
        <w:tc>
          <w:tcPr>
            <w:tcW w:w="233" w:type="pct"/>
          </w:tcPr>
          <w:p w:rsidR="00362CBC" w:rsidRDefault="00FD707D" w:rsidP="00362CBC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="00362CBC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  <w:tc>
          <w:tcPr>
            <w:tcW w:w="775" w:type="pct"/>
          </w:tcPr>
          <w:p w:rsidR="00362CBC" w:rsidRDefault="00362CBC" w:rsidP="00362CBC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Порядок предоставления субсидий некоммерческим организациям (за исключением государственных (муниципальных) учреждений) на финансовое обеспечение (возмещение) части затрат на создание, реконструкцию и (или) модерниза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lastRenderedPageBreak/>
              <w:t>цию приютов для животных в целях осуществления деятельности по содержанию животных, в том числе животных без владельцев</w:t>
            </w:r>
          </w:p>
        </w:tc>
        <w:tc>
          <w:tcPr>
            <w:tcW w:w="682" w:type="pct"/>
          </w:tcPr>
          <w:p w:rsidR="00362CBC" w:rsidRDefault="00362CBC" w:rsidP="00362CBC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 xml:space="preserve">Постановление Правительства Республики Тыва </w:t>
            </w:r>
          </w:p>
        </w:tc>
        <w:tc>
          <w:tcPr>
            <w:tcW w:w="775" w:type="pct"/>
          </w:tcPr>
          <w:p w:rsidR="00362CBC" w:rsidRPr="00E40488" w:rsidRDefault="00362CBC" w:rsidP="00362CBC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0488">
              <w:rPr>
                <w:rFonts w:ascii="Times New Roman" w:hAnsi="Times New Roman" w:cs="Times New Roman"/>
                <w:bCs/>
                <w:sz w:val="26"/>
                <w:szCs w:val="26"/>
              </w:rPr>
              <w:t>«Об утверждении</w:t>
            </w:r>
          </w:p>
          <w:p w:rsidR="00362CBC" w:rsidRPr="00E40488" w:rsidRDefault="00362CBC" w:rsidP="00362CBC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4048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Порядка </w:t>
            </w:r>
            <w:r w:rsidRPr="00E40488">
              <w:rPr>
                <w:rFonts w:ascii="Times New Roman" w:hAnsi="Times New Roman" w:cs="Times New Roman"/>
                <w:sz w:val="26"/>
                <w:szCs w:val="26"/>
              </w:rPr>
              <w:t>предоставления субсидий некоммерческим организациям (за исключением государственных (муниципальных)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40488">
              <w:rPr>
                <w:rFonts w:ascii="Times New Roman" w:hAnsi="Times New Roman" w:cs="Times New Roman"/>
                <w:sz w:val="26"/>
                <w:szCs w:val="26"/>
              </w:rPr>
              <w:t>учреждений) на финансовое обеспечение (возмещение) части затрат на создание, реконстру</w:t>
            </w:r>
            <w:r w:rsidRPr="00E4048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кцию и (или) модернизацию приютов для животных в целях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40488">
              <w:rPr>
                <w:rFonts w:ascii="Times New Roman" w:hAnsi="Times New Roman" w:cs="Times New Roman"/>
                <w:sz w:val="26"/>
                <w:szCs w:val="26"/>
              </w:rPr>
              <w:t>осуществления деятельности по содержанию животных, в том числе животных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40488">
              <w:rPr>
                <w:rFonts w:ascii="Times New Roman" w:hAnsi="Times New Roman" w:cs="Times New Roman"/>
                <w:sz w:val="26"/>
                <w:szCs w:val="26"/>
              </w:rPr>
              <w:t>без владельцев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510" w:type="pct"/>
          </w:tcPr>
          <w:p w:rsidR="00362CBC" w:rsidRDefault="00362CBC" w:rsidP="00362CBC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 xml:space="preserve">от 28.11.2023 </w:t>
            </w:r>
          </w:p>
          <w:p w:rsidR="00362CBC" w:rsidRPr="001B6A38" w:rsidRDefault="00362CBC" w:rsidP="00362CBC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№ 868</w:t>
            </w:r>
          </w:p>
        </w:tc>
        <w:tc>
          <w:tcPr>
            <w:tcW w:w="1345" w:type="pct"/>
          </w:tcPr>
          <w:p w:rsidR="00362CBC" w:rsidRDefault="00362CBC" w:rsidP="00362CBC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Служба ветеринарии Республики Тыва</w:t>
            </w:r>
          </w:p>
        </w:tc>
        <w:tc>
          <w:tcPr>
            <w:tcW w:w="680" w:type="pct"/>
          </w:tcPr>
          <w:p w:rsidR="00362CBC" w:rsidRPr="00762A7F" w:rsidRDefault="00FD707D" w:rsidP="00362CB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hyperlink r:id="rId14" w:history="1">
              <w:r w:rsidR="00362CBC" w:rsidRPr="00762A7F">
                <w:rPr>
                  <w:rStyle w:val="a3"/>
                  <w:rFonts w:ascii="Times New Roman" w:hAnsi="Times New Roman" w:cs="Times New Roman"/>
                  <w:bCs/>
                  <w:sz w:val="16"/>
                  <w:szCs w:val="16"/>
                </w:rPr>
                <w:t>http://publication.pravo.gov.ru/document/1700202312010009</w:t>
              </w:r>
            </w:hyperlink>
          </w:p>
        </w:tc>
      </w:tr>
    </w:tbl>
    <w:p w:rsidR="001B6A38" w:rsidRPr="001B6A38" w:rsidRDefault="001B6A38" w:rsidP="001B6A38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7556" w:rsidRPr="003A1D68" w:rsidRDefault="00DF7556" w:rsidP="00DF75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06AF" w:rsidRPr="003A1D68" w:rsidRDefault="00F706AF" w:rsidP="00DF75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06AF" w:rsidRPr="003A1D68" w:rsidRDefault="00F706AF" w:rsidP="00DF75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06AF" w:rsidRPr="003A1D68" w:rsidRDefault="00F706AF" w:rsidP="00DF75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949" w:rsidRDefault="009B5949" w:rsidP="002772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5949" w:rsidRDefault="009B5949" w:rsidP="002772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136D" w:rsidRPr="003A1D68" w:rsidRDefault="000E136D" w:rsidP="008F329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E136D" w:rsidRPr="003A1D68" w:rsidRDefault="000E136D" w:rsidP="008F329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A1D68" w:rsidRDefault="003A1D68" w:rsidP="00A70008">
      <w:pPr>
        <w:spacing w:after="0"/>
        <w:jc w:val="right"/>
        <w:rPr>
          <w:rFonts w:ascii="Times New Roman" w:hAnsi="Times New Roman" w:cs="Times New Roman"/>
          <w:szCs w:val="28"/>
        </w:rPr>
        <w:sectPr w:rsidR="003A1D68" w:rsidSect="008F3293">
          <w:pgSz w:w="11907" w:h="16839" w:code="9"/>
          <w:pgMar w:top="1134" w:right="850" w:bottom="1134" w:left="1701" w:header="709" w:footer="709" w:gutter="0"/>
          <w:cols w:space="708"/>
          <w:docGrid w:linePitch="360"/>
        </w:sectPr>
      </w:pPr>
    </w:p>
    <w:p w:rsidR="00A70008" w:rsidRPr="003A1D68" w:rsidRDefault="00A70008" w:rsidP="00A70008">
      <w:pPr>
        <w:spacing w:after="0"/>
        <w:jc w:val="right"/>
        <w:rPr>
          <w:rFonts w:ascii="Times New Roman" w:hAnsi="Times New Roman" w:cs="Times New Roman"/>
          <w:szCs w:val="28"/>
        </w:rPr>
      </w:pPr>
      <w:r w:rsidRPr="003A1D68">
        <w:rPr>
          <w:rFonts w:ascii="Times New Roman" w:hAnsi="Times New Roman" w:cs="Times New Roman"/>
          <w:szCs w:val="28"/>
        </w:rPr>
        <w:lastRenderedPageBreak/>
        <w:t>Приложение № 1</w:t>
      </w:r>
    </w:p>
    <w:p w:rsidR="00A70008" w:rsidRPr="003A1D68" w:rsidRDefault="008B6E15" w:rsidP="00A70008">
      <w:pPr>
        <w:spacing w:after="0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к Г</w:t>
      </w:r>
      <w:r w:rsidR="00A70008" w:rsidRPr="003A1D68">
        <w:rPr>
          <w:rFonts w:ascii="Times New Roman" w:hAnsi="Times New Roman" w:cs="Times New Roman"/>
          <w:szCs w:val="28"/>
        </w:rPr>
        <w:t>осударственной программе Республики Тыва</w:t>
      </w:r>
    </w:p>
    <w:p w:rsidR="00A70008" w:rsidRPr="00AB6B59" w:rsidRDefault="00A70008" w:rsidP="00A70008">
      <w:pPr>
        <w:spacing w:after="0"/>
        <w:jc w:val="right"/>
        <w:rPr>
          <w:rFonts w:ascii="Times New Roman" w:hAnsi="Times New Roman" w:cs="Times New Roman"/>
        </w:rPr>
      </w:pPr>
      <w:r w:rsidRPr="00AB6B59">
        <w:rPr>
          <w:rFonts w:ascii="Times New Roman" w:hAnsi="Times New Roman" w:cs="Times New Roman"/>
          <w:szCs w:val="28"/>
        </w:rPr>
        <w:t>"</w:t>
      </w:r>
      <w:r w:rsidRPr="00AB6B59">
        <w:rPr>
          <w:rFonts w:ascii="Times New Roman" w:hAnsi="Times New Roman" w:cs="Times New Roman"/>
        </w:rPr>
        <w:t>Развитие госу</w:t>
      </w:r>
      <w:r w:rsidR="001866AF" w:rsidRPr="00AB6B59">
        <w:rPr>
          <w:rFonts w:ascii="Times New Roman" w:hAnsi="Times New Roman" w:cs="Times New Roman"/>
        </w:rPr>
        <w:t>дарственной ветеринарной службы</w:t>
      </w:r>
    </w:p>
    <w:p w:rsidR="000E136D" w:rsidRPr="00AB6B59" w:rsidRDefault="00A70008" w:rsidP="00A70008">
      <w:pPr>
        <w:spacing w:after="0"/>
        <w:jc w:val="right"/>
        <w:rPr>
          <w:rFonts w:ascii="Times New Roman" w:hAnsi="Times New Roman" w:cs="Times New Roman"/>
          <w:szCs w:val="28"/>
        </w:rPr>
      </w:pPr>
      <w:r w:rsidRPr="00AB6B59">
        <w:rPr>
          <w:rFonts w:ascii="Times New Roman" w:hAnsi="Times New Roman" w:cs="Times New Roman"/>
        </w:rPr>
        <w:t>Республики Тыва</w:t>
      </w:r>
      <w:r w:rsidRPr="00AB6B59">
        <w:rPr>
          <w:rFonts w:ascii="Times New Roman" w:hAnsi="Times New Roman" w:cs="Times New Roman"/>
          <w:szCs w:val="28"/>
        </w:rPr>
        <w:t>"</w:t>
      </w:r>
    </w:p>
    <w:p w:rsidR="00AB6B59" w:rsidRPr="00AB6B59" w:rsidRDefault="00AB6B59" w:rsidP="00AB6B59">
      <w:pPr>
        <w:pStyle w:val="ConsPlusTitle"/>
        <w:spacing w:before="240"/>
        <w:jc w:val="center"/>
        <w:rPr>
          <w:rFonts w:ascii="Times New Roman" w:hAnsi="Times New Roman" w:cs="Times New Roman"/>
        </w:rPr>
      </w:pPr>
      <w:r w:rsidRPr="00AB6B59">
        <w:rPr>
          <w:rFonts w:ascii="Times New Roman" w:hAnsi="Times New Roman" w:cs="Times New Roman"/>
        </w:rPr>
        <w:t>ПОКАЗАТЕЛИ</w:t>
      </w:r>
    </w:p>
    <w:p w:rsidR="00AB6B59" w:rsidRPr="00AB6B59" w:rsidRDefault="00AB6B59" w:rsidP="00AB6B59">
      <w:pPr>
        <w:pStyle w:val="ConsPlusTitle"/>
        <w:jc w:val="center"/>
        <w:rPr>
          <w:rFonts w:ascii="Times New Roman" w:hAnsi="Times New Roman" w:cs="Times New Roman"/>
        </w:rPr>
      </w:pPr>
      <w:r w:rsidRPr="00AB6B59">
        <w:rPr>
          <w:rFonts w:ascii="Times New Roman" w:hAnsi="Times New Roman" w:cs="Times New Roman"/>
        </w:rPr>
        <w:t>ГОСУДАРСТВЕННОЙ ПРОГРАММЫ РЕСПУБЛИКИ ТЫВА "РАЗВИТИЕ</w:t>
      </w:r>
    </w:p>
    <w:p w:rsidR="00AB6B59" w:rsidRPr="00AB6B59" w:rsidRDefault="00AB6B59" w:rsidP="00AB6B59">
      <w:pPr>
        <w:pStyle w:val="ConsPlusTitle"/>
        <w:spacing w:after="240"/>
        <w:jc w:val="center"/>
        <w:rPr>
          <w:rFonts w:ascii="Times New Roman" w:hAnsi="Times New Roman" w:cs="Times New Roman"/>
        </w:rPr>
      </w:pPr>
      <w:r w:rsidRPr="00AB6B59">
        <w:rPr>
          <w:rFonts w:ascii="Times New Roman" w:hAnsi="Times New Roman" w:cs="Times New Roman"/>
        </w:rPr>
        <w:t>ГОСУДАРСТВЕННОЙ ВЕТЕРИНАРНОЙ СЛУЖБЫ В РЕСПУБЛИКЕ ТЫВА"</w:t>
      </w:r>
    </w:p>
    <w:tbl>
      <w:tblPr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1276"/>
        <w:gridCol w:w="1134"/>
        <w:gridCol w:w="1134"/>
        <w:gridCol w:w="1276"/>
        <w:gridCol w:w="1134"/>
        <w:gridCol w:w="1180"/>
        <w:gridCol w:w="1347"/>
        <w:gridCol w:w="1244"/>
        <w:gridCol w:w="1615"/>
        <w:gridCol w:w="1701"/>
      </w:tblGrid>
      <w:tr w:rsidR="002F1270" w:rsidRPr="002F1270" w:rsidTr="00FF7B52">
        <w:trPr>
          <w:trHeight w:val="54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270" w:rsidRPr="002F1270" w:rsidRDefault="002F1270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270" w:rsidRPr="002F1270" w:rsidRDefault="002F1270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270" w:rsidRPr="002F1270" w:rsidRDefault="00FD707D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hyperlink r:id="rId15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 w:history="1">
              <w:r w:rsidR="002F1270" w:rsidRPr="002F1270">
                <w:rPr>
                  <w:rFonts w:ascii="Times New Roman" w:eastAsia="Times New Roman" w:hAnsi="Times New Roman" w:cs="Times New Roman"/>
                  <w:u w:val="single"/>
                  <w:lang w:eastAsia="ru-RU"/>
                </w:rPr>
                <w:t>Единица измерения (по ОКЕИ)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270" w:rsidRPr="002F1270" w:rsidRDefault="002F1270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Базовое значение</w:t>
            </w:r>
            <w:r w:rsidR="00ED449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104B1" w:rsidRPr="0029240B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  <w:r w:rsidR="00ED4491" w:rsidRPr="0029240B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47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270" w:rsidRPr="002F1270" w:rsidRDefault="002F1270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Период, год</w:t>
            </w:r>
          </w:p>
        </w:tc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270" w:rsidRPr="002F1270" w:rsidRDefault="002F1270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Документ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270" w:rsidRPr="002F1270" w:rsidRDefault="002F1270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270" w:rsidRPr="002F1270" w:rsidRDefault="002F1270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Связь с показателями национальных целей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270" w:rsidRPr="002F1270" w:rsidRDefault="002F1270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Информационная система</w:t>
            </w:r>
          </w:p>
        </w:tc>
      </w:tr>
      <w:tr w:rsidR="00026D2D" w:rsidRPr="002F1270" w:rsidTr="0087176B">
        <w:trPr>
          <w:trHeight w:val="82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D2D" w:rsidRPr="002F1270" w:rsidRDefault="00026D2D" w:rsidP="002F12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D2D" w:rsidRPr="002F1270" w:rsidRDefault="00026D2D" w:rsidP="002F12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D2D" w:rsidRPr="002F1270" w:rsidRDefault="00026D2D" w:rsidP="002F1270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D2D" w:rsidRPr="002F1270" w:rsidRDefault="00026D2D" w:rsidP="002F12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D2D" w:rsidRDefault="00026D2D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26D2D" w:rsidRPr="002F1270" w:rsidRDefault="00026D2D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240B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  <w:p w:rsidR="00026D2D" w:rsidRPr="002F1270" w:rsidRDefault="00026D2D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D2D" w:rsidRPr="002F1270" w:rsidRDefault="00026D2D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D2D" w:rsidRPr="002F1270" w:rsidRDefault="00026D2D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2029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D2D" w:rsidRPr="002F1270" w:rsidRDefault="00026D2D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2030</w:t>
            </w:r>
          </w:p>
        </w:tc>
        <w:tc>
          <w:tcPr>
            <w:tcW w:w="13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D2D" w:rsidRPr="002F1270" w:rsidRDefault="00026D2D" w:rsidP="002F12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D2D" w:rsidRPr="002F1270" w:rsidRDefault="00026D2D" w:rsidP="002F12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D2D" w:rsidRPr="002F1270" w:rsidRDefault="00026D2D" w:rsidP="002F12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D2D" w:rsidRPr="002F1270" w:rsidRDefault="00026D2D" w:rsidP="002F12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26D2D" w:rsidRPr="002F1270" w:rsidTr="0087176B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D2D" w:rsidRPr="002F1270" w:rsidRDefault="00026D2D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D2D" w:rsidRPr="002F1270" w:rsidRDefault="00026D2D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D2D" w:rsidRPr="002F1270" w:rsidRDefault="00026D2D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D2D" w:rsidRPr="002F1270" w:rsidRDefault="00026D2D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D2D" w:rsidRPr="002F1270" w:rsidRDefault="00026D2D" w:rsidP="00026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D2D" w:rsidRPr="002F1270" w:rsidRDefault="00026D2D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D2D" w:rsidRPr="002F1270" w:rsidRDefault="00026D2D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D2D" w:rsidRPr="002F1270" w:rsidRDefault="00026D2D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D2D" w:rsidRPr="002F1270" w:rsidRDefault="00026D2D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D2D" w:rsidRPr="002F1270" w:rsidRDefault="00026D2D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D2D" w:rsidRPr="002F1270" w:rsidRDefault="00026D2D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D2D" w:rsidRPr="002F1270" w:rsidRDefault="00026D2D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2F1270" w:rsidRPr="002F1270" w:rsidTr="002F1270">
        <w:trPr>
          <w:trHeight w:val="300"/>
        </w:trPr>
        <w:tc>
          <w:tcPr>
            <w:tcW w:w="160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270" w:rsidRPr="002F1270" w:rsidRDefault="002F1270" w:rsidP="002F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Цель госпрограммы: обеспечение эпизоотического и ветеринарного благополучия территории Республики Тыва</w:t>
            </w:r>
          </w:p>
        </w:tc>
      </w:tr>
      <w:tr w:rsidR="00D662C0" w:rsidRPr="002F1270" w:rsidTr="00D662C0">
        <w:trPr>
          <w:trHeight w:val="3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Выполнение ежегодного плана диагностических исследований, ветеринарно-профилактических и противоэпизоотических мероприятий в хозяйствах всех форм собственности на территории Республики Тыва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9E0427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662C0" w:rsidRPr="009E0427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  <w:p w:rsidR="00D662C0" w:rsidRPr="002F1270" w:rsidRDefault="00D662C0" w:rsidP="00D662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Государственная программа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ГВС РТ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62C0" w:rsidRPr="00927768" w:rsidRDefault="00D662C0" w:rsidP="00D662C0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 xml:space="preserve">Национальная цель развития Российской Федерации «Сохранение населения, здоровье и благополучие людей» / Государственная программа Российской Федерации «Государственная программа </w:t>
            </w:r>
            <w:r w:rsidRPr="00927768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развития сельского хозяйства и регулирования рынков сельскохозяйственной продукции, сырья и продовольствия» утверждённая решением Правительства Р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оссийской </w:t>
            </w: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>Ф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едерации</w:t>
            </w: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 xml:space="preserve"> от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сентября</w:t>
            </w:r>
            <w:r w:rsidRPr="00927768">
              <w:rPr>
                <w:rFonts w:ascii="Times New Roman" w:hAnsi="Times New Roman" w:cs="Times New Roman"/>
                <w:sz w:val="23"/>
                <w:szCs w:val="23"/>
              </w:rPr>
              <w:t xml:space="preserve"> 2025 года №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ДП-П11-32623 / Государственная программа Российской Федерации «Развитие сельского хозяйства и регулирования рынков сельскохозяйственной продукции, сырья и продовольств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ия», утвержденная постановлением Правительства Российской Федерации от 14.07.2012 № 717 / Указ Президента Российской Федерации от 07.05.2024 № 309 «О национальных целях развития Российской Федерации на период до 2030 года и на перспективу до 2036 года»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40" w:rsidRPr="002F1270" w:rsidRDefault="00DC564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ИС «Ветмонитор»</w:t>
            </w:r>
          </w:p>
        </w:tc>
      </w:tr>
      <w:tr w:rsidR="00D662C0" w:rsidRPr="002F1270" w:rsidTr="0087176B">
        <w:trPr>
          <w:trHeight w:val="27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DC564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64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DC5640" w:rsidRDefault="00D662C0" w:rsidP="00D22E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640">
              <w:rPr>
                <w:rFonts w:ascii="Times New Roman" w:eastAsia="Times New Roman" w:hAnsi="Times New Roman" w:cs="Times New Roman"/>
                <w:lang w:eastAsia="ru-RU"/>
              </w:rPr>
              <w:t>Ввод информации об идентификации животных</w:t>
            </w:r>
            <w:r w:rsidR="00D22E90" w:rsidRPr="00DC5640">
              <w:rPr>
                <w:rFonts w:ascii="Times New Roman" w:eastAsia="Times New Roman" w:hAnsi="Times New Roman" w:cs="Times New Roman"/>
                <w:lang w:eastAsia="ru-RU"/>
              </w:rPr>
              <w:t xml:space="preserve"> в информационные системы в области ветеринарии</w:t>
            </w:r>
            <w:r w:rsidRPr="00DC56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DC564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640"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DC5640" w:rsidRDefault="00281EA9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640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DC564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662C0" w:rsidRPr="00DC5640" w:rsidRDefault="00281EA9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640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  <w:p w:rsidR="00D662C0" w:rsidRPr="00DC564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DC5640" w:rsidRDefault="00D662C0" w:rsidP="00281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64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281EA9" w:rsidRPr="00DC564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DC564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640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DC564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640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DC5640" w:rsidRDefault="00D662C0" w:rsidP="00D662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640">
              <w:rPr>
                <w:rFonts w:ascii="Times New Roman" w:eastAsia="Times New Roman" w:hAnsi="Times New Roman" w:cs="Times New Roman"/>
                <w:lang w:eastAsia="ru-RU"/>
              </w:rPr>
              <w:t>Государственная программа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DC564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640">
              <w:rPr>
                <w:rFonts w:ascii="Times New Roman" w:eastAsia="Times New Roman" w:hAnsi="Times New Roman" w:cs="Times New Roman"/>
                <w:lang w:eastAsia="ru-RU"/>
              </w:rPr>
              <w:t>ГВС РТ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DC564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40" w:rsidRPr="002F1270" w:rsidRDefault="00DC564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 «ВетИС»</w:t>
            </w:r>
          </w:p>
        </w:tc>
      </w:tr>
      <w:tr w:rsidR="00D22E90" w:rsidRPr="002F1270" w:rsidTr="0087176B">
        <w:trPr>
          <w:trHeight w:val="27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E90" w:rsidRPr="00DC5640" w:rsidRDefault="00D22E9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64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E90" w:rsidRPr="00DC5640" w:rsidRDefault="00D22E90" w:rsidP="00D662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640">
              <w:rPr>
                <w:rFonts w:ascii="Times New Roman" w:eastAsia="Times New Roman" w:hAnsi="Times New Roman" w:cs="Times New Roman"/>
                <w:lang w:eastAsia="ru-RU"/>
              </w:rPr>
              <w:t>Ввод информации о проведенных профилактических, лечебных и иных мероприятиях в информационные системы в области ветеринарии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E90" w:rsidRPr="00DC5640" w:rsidRDefault="00D22E9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640"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E90" w:rsidRPr="00DC5640" w:rsidRDefault="00281EA9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640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E90" w:rsidRPr="00DC5640" w:rsidRDefault="00281EA9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640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E90" w:rsidRPr="00DC5640" w:rsidRDefault="00281EA9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640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E90" w:rsidRPr="00DC5640" w:rsidRDefault="00281EA9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640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E90" w:rsidRPr="00DC5640" w:rsidRDefault="00281EA9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640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E90" w:rsidRPr="00DC5640" w:rsidRDefault="00D22E90" w:rsidP="00D662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640">
              <w:rPr>
                <w:rFonts w:ascii="Times New Roman" w:eastAsia="Times New Roman" w:hAnsi="Times New Roman" w:cs="Times New Roman"/>
                <w:lang w:eastAsia="ru-RU"/>
              </w:rPr>
              <w:t>Государственная программа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E90" w:rsidRPr="00DC5640" w:rsidRDefault="00D22E9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640">
              <w:rPr>
                <w:rFonts w:ascii="Times New Roman" w:eastAsia="Times New Roman" w:hAnsi="Times New Roman" w:cs="Times New Roman"/>
                <w:lang w:eastAsia="ru-RU"/>
              </w:rPr>
              <w:t>ГВС РТ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E90" w:rsidRPr="00DC5640" w:rsidRDefault="00D22E9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40" w:rsidRPr="002F1270" w:rsidRDefault="00DC564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5640">
              <w:rPr>
                <w:rFonts w:ascii="Times New Roman" w:eastAsia="Times New Roman" w:hAnsi="Times New Roman" w:cs="Times New Roman"/>
                <w:lang w:eastAsia="ru-RU"/>
              </w:rPr>
              <w:t>ИС «ВетИС»</w:t>
            </w:r>
          </w:p>
        </w:tc>
      </w:tr>
      <w:tr w:rsidR="00D662C0" w:rsidRPr="002F1270" w:rsidTr="0087176B">
        <w:trPr>
          <w:trHeight w:val="48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22E9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CB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Анализ рисков, включая угрозы возникновения особо опасных болезней животных, при планировании диагностических исследований, ветеринарно-профилактических и противоэпизоотических мероприятий в хозяйствах всех форм собственности на территории Республики Тыва (ежегодно)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9E0427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9E0427">
              <w:rPr>
                <w:rFonts w:ascii="Times New Roman" w:eastAsia="Times New Roman" w:hAnsi="Times New Roman" w:cs="Times New Roman"/>
                <w:lang w:eastAsia="ru-RU"/>
              </w:rPr>
              <w:t>количество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9E0427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984035">
              <w:rPr>
                <w:rFonts w:ascii="Times New Roman" w:eastAsia="Times New Roman" w:hAnsi="Times New Roman" w:cs="Times New Roman"/>
                <w:lang w:eastAsia="ru-RU"/>
              </w:rPr>
              <w:t>1 раз в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1EC">
              <w:rPr>
                <w:rFonts w:ascii="Times New Roman" w:eastAsia="Times New Roman" w:hAnsi="Times New Roman" w:cs="Times New Roman"/>
                <w:lang w:eastAsia="ru-RU"/>
              </w:rPr>
              <w:t>1 раз в год</w:t>
            </w:r>
          </w:p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1 раз в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1 раз в год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1 раз в год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Государственная программа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ГВС РТ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40" w:rsidRPr="002F1270" w:rsidRDefault="00DC5640" w:rsidP="00DC5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 «Ветмонитор»</w:t>
            </w:r>
          </w:p>
        </w:tc>
      </w:tr>
      <w:tr w:rsidR="00D662C0" w:rsidRPr="002F1270" w:rsidTr="0087176B">
        <w:trPr>
          <w:trHeight w:val="21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22E9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CB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Не допущено к реализации (обороту) небезопасной в ветеринарно-санитарном отношении животноводческой продукции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9E0427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9E0427"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9E0427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984035">
              <w:rPr>
                <w:rFonts w:ascii="Times New Roman" w:eastAsia="Times New Roman" w:hAnsi="Times New Roman" w:cs="Times New Roman"/>
                <w:lang w:eastAsia="ru-RU"/>
              </w:rPr>
              <w:t>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662C0" w:rsidRPr="00BC61EC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1EC">
              <w:rPr>
                <w:rFonts w:ascii="Times New Roman" w:eastAsia="Times New Roman" w:hAnsi="Times New Roman" w:cs="Times New Roman"/>
                <w:lang w:eastAsia="ru-RU"/>
              </w:rPr>
              <w:t>0,2</w:t>
            </w:r>
          </w:p>
          <w:p w:rsidR="00D662C0" w:rsidRPr="00BC61EC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0,2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0,2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Государственная программа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ГВС РТ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640" w:rsidRPr="002F1270" w:rsidRDefault="00DC564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 «Ветмонитор»</w:t>
            </w:r>
          </w:p>
        </w:tc>
      </w:tr>
      <w:tr w:rsidR="00DC5640" w:rsidRPr="002F1270" w:rsidTr="0087176B">
        <w:trPr>
          <w:trHeight w:val="21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40" w:rsidRPr="00281EA9" w:rsidRDefault="00DC564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362CB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40" w:rsidRPr="002F1270" w:rsidRDefault="00DC5640" w:rsidP="00DC56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 обустроенных (ликвидированных) скотомогильников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40" w:rsidRPr="009E0427" w:rsidRDefault="00DC564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единиц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40" w:rsidRPr="00984035" w:rsidRDefault="00DC564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40" w:rsidRDefault="00DC564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40" w:rsidRPr="002F1270" w:rsidRDefault="00DC5640" w:rsidP="00DC5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40" w:rsidRPr="002F1270" w:rsidRDefault="00DC5640" w:rsidP="00DC5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40" w:rsidRPr="002F1270" w:rsidRDefault="00DC5640" w:rsidP="00DC5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40" w:rsidRPr="002F1270" w:rsidRDefault="00DC5640" w:rsidP="00D662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Государственная программа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40" w:rsidRPr="002F1270" w:rsidRDefault="00DC564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ГВС РТ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40" w:rsidRPr="002F1270" w:rsidRDefault="00DC564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40" w:rsidRPr="002F1270" w:rsidRDefault="00DC564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A6744" w:rsidRPr="002F1270" w:rsidTr="0087176B">
        <w:trPr>
          <w:trHeight w:val="21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44" w:rsidRDefault="00CA6744" w:rsidP="00CA6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362CB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44" w:rsidRDefault="00CA6744" w:rsidP="00CA67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33EE">
              <w:rPr>
                <w:rFonts w:ascii="Times New Roman" w:hAnsi="Times New Roman" w:cs="Times New Roman"/>
              </w:rPr>
              <w:t>Доля отловленных животных без владельцев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44" w:rsidRDefault="00CA6744" w:rsidP="00CA6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44" w:rsidRDefault="009B33EE" w:rsidP="009B3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44" w:rsidRDefault="009B33EE" w:rsidP="009B3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44" w:rsidRDefault="009B33EE" w:rsidP="009B3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44" w:rsidRDefault="009B33EE" w:rsidP="009B3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44" w:rsidRDefault="009B33EE" w:rsidP="009B3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44" w:rsidRPr="002F1270" w:rsidRDefault="00CA6744" w:rsidP="00CA67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Государственная программа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44" w:rsidRPr="002F1270" w:rsidRDefault="00CA6744" w:rsidP="00CA6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ГВС РТ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44" w:rsidRPr="002F1270" w:rsidRDefault="00CA6744" w:rsidP="00CA6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44" w:rsidRPr="002F1270" w:rsidRDefault="00CA6744" w:rsidP="00CA6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A6744" w:rsidRPr="002F1270" w:rsidTr="0087176B">
        <w:trPr>
          <w:trHeight w:val="21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44" w:rsidRDefault="00CA6744" w:rsidP="00CA6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362CB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44" w:rsidRPr="003F23CC" w:rsidRDefault="00CA6744" w:rsidP="00CA6744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9B33EE">
              <w:rPr>
                <w:rFonts w:ascii="Times New Roman" w:hAnsi="Times New Roman" w:cs="Times New Roman"/>
              </w:rPr>
              <w:t>Доля обработанных и кастрированных животных без владельцев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44" w:rsidRDefault="00CA6744" w:rsidP="00CA6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44" w:rsidRDefault="009B33EE" w:rsidP="009B3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44" w:rsidRDefault="009B33EE" w:rsidP="009B3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44" w:rsidRDefault="009B33EE" w:rsidP="009B3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44" w:rsidRDefault="009B33EE" w:rsidP="009B3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44" w:rsidRDefault="009B33EE" w:rsidP="009B3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44" w:rsidRPr="002F1270" w:rsidRDefault="00CA6744" w:rsidP="00CA67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Государственная программа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44" w:rsidRPr="002F1270" w:rsidRDefault="00CA6744" w:rsidP="00CA6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ГВС РТ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44" w:rsidRPr="002F1270" w:rsidRDefault="00CA6744" w:rsidP="00CA6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44" w:rsidRPr="002F1270" w:rsidRDefault="00CA6744" w:rsidP="00CA6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62C0" w:rsidRPr="002F1270" w:rsidTr="006C64FC">
        <w:trPr>
          <w:trHeight w:val="12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362CBC" w:rsidP="00362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Доведение заработной платы специалистов до среднего уровня по региону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035">
              <w:rPr>
                <w:rFonts w:ascii="Times New Roman" w:eastAsia="Times New Roman" w:hAnsi="Times New Roman" w:cs="Times New Roman"/>
                <w:lang w:eastAsia="ru-RU"/>
              </w:rPr>
              <w:t>52000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65000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85</w:t>
            </w: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Государственная программа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ГВС РТ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62C0" w:rsidRPr="002F1270" w:rsidTr="006C64FC">
        <w:trPr>
          <w:trHeight w:val="300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362CBC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CB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Проведение тренингов по ликвидации условного очага заразного заболевания животных, в том числе особо опасного (африканская чума свиней, грипп птиц, ящур, сибирская язва, оспа овец и коз, сап)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количество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03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662C0" w:rsidRPr="00BC61EC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1E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Государственная программа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270">
              <w:rPr>
                <w:rFonts w:ascii="Times New Roman" w:eastAsia="Times New Roman" w:hAnsi="Times New Roman" w:cs="Times New Roman"/>
                <w:lang w:eastAsia="ru-RU"/>
              </w:rPr>
              <w:t>ГВС РТ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2C0" w:rsidRPr="002F1270" w:rsidRDefault="00D662C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5640" w:rsidRPr="002F1270" w:rsidTr="0087176B">
        <w:trPr>
          <w:trHeight w:val="30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40" w:rsidRPr="00281EA9" w:rsidRDefault="00DC564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40" w:rsidRPr="002F1270" w:rsidRDefault="00DC5640" w:rsidP="00D662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40" w:rsidRPr="002F1270" w:rsidRDefault="00DC564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40" w:rsidRPr="00984035" w:rsidRDefault="00DC564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40" w:rsidRDefault="00DC564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40" w:rsidRPr="002F1270" w:rsidRDefault="00DC564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40" w:rsidRPr="002F1270" w:rsidRDefault="00DC564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40" w:rsidRPr="002F1270" w:rsidRDefault="00DC564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40" w:rsidRPr="002F1270" w:rsidRDefault="00DC5640" w:rsidP="00D662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40" w:rsidRPr="002F1270" w:rsidRDefault="00DC564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40" w:rsidRPr="002F1270" w:rsidRDefault="00DC564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640" w:rsidRPr="002F1270" w:rsidRDefault="00DC5640" w:rsidP="00D66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06DFD" w:rsidRDefault="00E06DFD" w:rsidP="00AB6B59">
      <w:pPr>
        <w:spacing w:after="0"/>
        <w:jc w:val="right"/>
        <w:rPr>
          <w:rFonts w:ascii="Times New Roman" w:hAnsi="Times New Roman" w:cs="Times New Roman"/>
          <w:szCs w:val="28"/>
        </w:rPr>
      </w:pPr>
    </w:p>
    <w:p w:rsidR="00E06DFD" w:rsidRDefault="00E06DFD" w:rsidP="00AB6B59">
      <w:pPr>
        <w:spacing w:after="0"/>
        <w:jc w:val="right"/>
        <w:rPr>
          <w:rFonts w:ascii="Times New Roman" w:hAnsi="Times New Roman" w:cs="Times New Roman"/>
          <w:szCs w:val="28"/>
        </w:rPr>
      </w:pPr>
    </w:p>
    <w:p w:rsidR="00E06DFD" w:rsidRDefault="00E06DFD" w:rsidP="00AB6B59">
      <w:pPr>
        <w:spacing w:after="0"/>
        <w:jc w:val="right"/>
        <w:rPr>
          <w:rFonts w:ascii="Times New Roman" w:hAnsi="Times New Roman" w:cs="Times New Roman"/>
          <w:szCs w:val="28"/>
        </w:rPr>
      </w:pPr>
    </w:p>
    <w:p w:rsidR="00E06DFD" w:rsidRDefault="00E06DFD" w:rsidP="00AB6B59">
      <w:pPr>
        <w:spacing w:after="0"/>
        <w:jc w:val="right"/>
        <w:rPr>
          <w:rFonts w:ascii="Times New Roman" w:hAnsi="Times New Roman" w:cs="Times New Roman"/>
          <w:szCs w:val="28"/>
        </w:rPr>
      </w:pPr>
    </w:p>
    <w:p w:rsidR="00E06DFD" w:rsidRDefault="00E06DFD" w:rsidP="00AB6B59">
      <w:pPr>
        <w:spacing w:after="0"/>
        <w:jc w:val="right"/>
        <w:rPr>
          <w:rFonts w:ascii="Times New Roman" w:hAnsi="Times New Roman" w:cs="Times New Roman"/>
          <w:szCs w:val="28"/>
        </w:rPr>
      </w:pPr>
    </w:p>
    <w:p w:rsidR="00E06DFD" w:rsidRDefault="00E06DFD" w:rsidP="00AB6B59">
      <w:pPr>
        <w:spacing w:after="0"/>
        <w:jc w:val="right"/>
        <w:rPr>
          <w:rFonts w:ascii="Times New Roman" w:hAnsi="Times New Roman" w:cs="Times New Roman"/>
          <w:szCs w:val="28"/>
        </w:rPr>
      </w:pPr>
    </w:p>
    <w:p w:rsidR="00E06DFD" w:rsidRDefault="00E06DFD" w:rsidP="00AB6B59">
      <w:pPr>
        <w:spacing w:after="0"/>
        <w:jc w:val="right"/>
        <w:rPr>
          <w:rFonts w:ascii="Times New Roman" w:hAnsi="Times New Roman" w:cs="Times New Roman"/>
          <w:szCs w:val="28"/>
        </w:rPr>
      </w:pPr>
    </w:p>
    <w:p w:rsidR="00AB6B59" w:rsidRPr="003A1D68" w:rsidRDefault="009134FC" w:rsidP="00AB6B59">
      <w:pPr>
        <w:spacing w:after="0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>Приложение № 2</w:t>
      </w:r>
    </w:p>
    <w:p w:rsidR="00AB6B59" w:rsidRPr="003A1D68" w:rsidRDefault="00AB6B59" w:rsidP="00AB6B59">
      <w:pPr>
        <w:spacing w:after="0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к Г</w:t>
      </w:r>
      <w:r w:rsidRPr="003A1D68">
        <w:rPr>
          <w:rFonts w:ascii="Times New Roman" w:hAnsi="Times New Roman" w:cs="Times New Roman"/>
          <w:szCs w:val="28"/>
        </w:rPr>
        <w:t>осударственной программе Республики Тыва</w:t>
      </w:r>
    </w:p>
    <w:p w:rsidR="00AB6B59" w:rsidRPr="003A1D68" w:rsidRDefault="00AB6B59" w:rsidP="00AB6B59">
      <w:pPr>
        <w:spacing w:after="0"/>
        <w:jc w:val="right"/>
        <w:rPr>
          <w:rFonts w:ascii="Times New Roman" w:hAnsi="Times New Roman" w:cs="Times New Roman"/>
        </w:rPr>
      </w:pPr>
      <w:r w:rsidRPr="003A1D68">
        <w:rPr>
          <w:rFonts w:ascii="Times New Roman" w:hAnsi="Times New Roman" w:cs="Times New Roman"/>
          <w:szCs w:val="28"/>
        </w:rPr>
        <w:t>"</w:t>
      </w:r>
      <w:r w:rsidRPr="003A1D68">
        <w:rPr>
          <w:rFonts w:ascii="Times New Roman" w:hAnsi="Times New Roman" w:cs="Times New Roman"/>
        </w:rPr>
        <w:t>Развитие государственной ветеринарной службы</w:t>
      </w:r>
    </w:p>
    <w:p w:rsidR="00AB6B59" w:rsidRDefault="00AB6B59" w:rsidP="00AB6B59">
      <w:pPr>
        <w:jc w:val="right"/>
        <w:rPr>
          <w:rFonts w:ascii="Times New Roman" w:hAnsi="Times New Roman" w:cs="Times New Roman"/>
          <w:szCs w:val="28"/>
        </w:rPr>
      </w:pPr>
      <w:r w:rsidRPr="003A1D68">
        <w:rPr>
          <w:rFonts w:ascii="Times New Roman" w:hAnsi="Times New Roman" w:cs="Times New Roman"/>
        </w:rPr>
        <w:t>Республики Тыва</w:t>
      </w:r>
      <w:r w:rsidRPr="003A1D68">
        <w:rPr>
          <w:rFonts w:ascii="Times New Roman" w:hAnsi="Times New Roman" w:cs="Times New Roman"/>
          <w:szCs w:val="28"/>
        </w:rPr>
        <w:t>"</w:t>
      </w:r>
    </w:p>
    <w:p w:rsidR="00AB6B59" w:rsidRPr="00AB6B59" w:rsidRDefault="00AB6B59" w:rsidP="00AB6B59">
      <w:pPr>
        <w:pStyle w:val="ConsPlusNormal"/>
        <w:jc w:val="both"/>
        <w:rPr>
          <w:rFonts w:ascii="Times New Roman" w:hAnsi="Times New Roman" w:cs="Times New Roman"/>
        </w:rPr>
      </w:pPr>
    </w:p>
    <w:p w:rsidR="00AB6B59" w:rsidRPr="00AB6B59" w:rsidRDefault="00AB6B59" w:rsidP="00AB6B59">
      <w:pPr>
        <w:pStyle w:val="ConsPlusTitle"/>
        <w:jc w:val="center"/>
        <w:rPr>
          <w:rFonts w:ascii="Times New Roman" w:hAnsi="Times New Roman" w:cs="Times New Roman"/>
          <w:szCs w:val="24"/>
        </w:rPr>
      </w:pPr>
      <w:bookmarkStart w:id="1" w:name="P2775"/>
      <w:bookmarkEnd w:id="1"/>
      <w:r w:rsidRPr="00324AFE">
        <w:rPr>
          <w:rFonts w:ascii="Times New Roman" w:hAnsi="Times New Roman" w:cs="Times New Roman"/>
          <w:szCs w:val="24"/>
        </w:rPr>
        <w:t>ПОМЕСЯЧНЫЙ ПЛАН</w:t>
      </w:r>
    </w:p>
    <w:p w:rsidR="00AB6B59" w:rsidRPr="00AB6B59" w:rsidRDefault="00AB6B59" w:rsidP="00AB6B59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AB6B59">
        <w:rPr>
          <w:rFonts w:ascii="Times New Roman" w:hAnsi="Times New Roman" w:cs="Times New Roman"/>
          <w:szCs w:val="24"/>
        </w:rPr>
        <w:t>ДОСТИЖЕНИЯ ПОКАЗАТЕЛЕЙ ГОСУДАРСТВЕННОЙ ПРОГРАММЫ</w:t>
      </w:r>
    </w:p>
    <w:p w:rsidR="00AB6B59" w:rsidRPr="00AB6B59" w:rsidRDefault="00AB6B59" w:rsidP="00AB6B59">
      <w:pPr>
        <w:pStyle w:val="ConsPlusTitle"/>
        <w:spacing w:after="240"/>
        <w:jc w:val="center"/>
        <w:rPr>
          <w:rFonts w:ascii="Times New Roman" w:hAnsi="Times New Roman" w:cs="Times New Roman"/>
        </w:rPr>
      </w:pPr>
      <w:r w:rsidRPr="00AB6B59">
        <w:rPr>
          <w:rFonts w:ascii="Times New Roman" w:hAnsi="Times New Roman" w:cs="Times New Roman"/>
          <w:szCs w:val="24"/>
        </w:rPr>
        <w:t>"</w:t>
      </w:r>
      <w:r w:rsidRPr="00AB6B59">
        <w:rPr>
          <w:rFonts w:ascii="Times New Roman" w:hAnsi="Times New Roman" w:cs="Times New Roman"/>
        </w:rPr>
        <w:t>РАЗВИТИЕ</w:t>
      </w:r>
      <w:r>
        <w:rPr>
          <w:rFonts w:ascii="Times New Roman" w:hAnsi="Times New Roman" w:cs="Times New Roman"/>
        </w:rPr>
        <w:t xml:space="preserve"> </w:t>
      </w:r>
      <w:r w:rsidRPr="00AB6B59">
        <w:rPr>
          <w:rFonts w:ascii="Times New Roman" w:hAnsi="Times New Roman" w:cs="Times New Roman"/>
        </w:rPr>
        <w:t>ГОСУДАРСТВЕННОЙ ВЕТЕРИНАРНОЙ СЛУЖБЫ В РЕСПУБЛИКЕ ТЫВА</w:t>
      </w:r>
      <w:r w:rsidRPr="00AB6B59">
        <w:rPr>
          <w:rFonts w:ascii="Times New Roman" w:hAnsi="Times New Roman" w:cs="Times New Roman"/>
          <w:szCs w:val="24"/>
        </w:rPr>
        <w:t>"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1"/>
        <w:gridCol w:w="2397"/>
        <w:gridCol w:w="1236"/>
        <w:gridCol w:w="772"/>
        <w:gridCol w:w="905"/>
        <w:gridCol w:w="690"/>
        <w:gridCol w:w="758"/>
        <w:gridCol w:w="786"/>
        <w:gridCol w:w="762"/>
        <w:gridCol w:w="702"/>
        <w:gridCol w:w="736"/>
        <w:gridCol w:w="967"/>
        <w:gridCol w:w="867"/>
        <w:gridCol w:w="793"/>
        <w:gridCol w:w="890"/>
        <w:gridCol w:w="769"/>
      </w:tblGrid>
      <w:tr w:rsidR="00AB6B59" w:rsidRPr="00AB6B59" w:rsidTr="009D7554">
        <w:tc>
          <w:tcPr>
            <w:tcW w:w="531" w:type="dxa"/>
            <w:vMerge w:val="restart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397" w:type="dxa"/>
            <w:vMerge w:val="restart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236" w:type="dxa"/>
            <w:vMerge w:val="restart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16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 w:rsidRPr="008C1296">
                <w:rPr>
                  <w:rFonts w:ascii="Times New Roman" w:hAnsi="Times New Roman" w:cs="Times New Roman"/>
                </w:rPr>
                <w:t>ОКЕИ</w:t>
              </w:r>
            </w:hyperlink>
            <w:r w:rsidRPr="00AB6B5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628" w:type="dxa"/>
            <w:gridSpan w:val="12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Плановые значения по месяцам</w:t>
            </w:r>
          </w:p>
        </w:tc>
        <w:tc>
          <w:tcPr>
            <w:tcW w:w="769" w:type="dxa"/>
            <w:vMerge w:val="restart"/>
            <w:vAlign w:val="center"/>
          </w:tcPr>
          <w:p w:rsidR="00AB6B59" w:rsidRPr="00AB6B59" w:rsidRDefault="003C2DCB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конец 202</w:t>
            </w:r>
            <w:r w:rsidRPr="0018246C">
              <w:rPr>
                <w:rFonts w:ascii="Times New Roman" w:hAnsi="Times New Roman" w:cs="Times New Roman"/>
              </w:rPr>
              <w:t>7</w:t>
            </w:r>
            <w:r w:rsidR="00AB6B59" w:rsidRPr="00AB6B59">
              <w:rPr>
                <w:rFonts w:ascii="Times New Roman" w:hAnsi="Times New Roman" w:cs="Times New Roman"/>
              </w:rPr>
              <w:t xml:space="preserve"> года</w:t>
            </w:r>
          </w:p>
        </w:tc>
      </w:tr>
      <w:tr w:rsidR="00AB5913" w:rsidRPr="00AB6B59" w:rsidTr="009D7554">
        <w:tc>
          <w:tcPr>
            <w:tcW w:w="0" w:type="auto"/>
            <w:vMerge/>
          </w:tcPr>
          <w:p w:rsidR="00AB6B59" w:rsidRPr="00AB6B59" w:rsidRDefault="00AB6B59" w:rsidP="00AB6B5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AB6B59" w:rsidRPr="00AB6B59" w:rsidRDefault="00AB6B59" w:rsidP="00AB6B5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AB6B59" w:rsidRPr="00AB6B59" w:rsidRDefault="00AB6B59" w:rsidP="00AB6B5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72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905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690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758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786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762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702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июль</w:t>
            </w:r>
          </w:p>
        </w:tc>
        <w:tc>
          <w:tcPr>
            <w:tcW w:w="736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967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867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793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890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0" w:type="auto"/>
            <w:vMerge/>
          </w:tcPr>
          <w:p w:rsidR="00AB6B59" w:rsidRPr="00AB6B59" w:rsidRDefault="00AB6B59" w:rsidP="00AB6B5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B5913" w:rsidRPr="00AB6B59" w:rsidTr="009D7554">
        <w:tc>
          <w:tcPr>
            <w:tcW w:w="531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7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36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72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5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0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8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86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62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2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36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7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67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3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90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69" w:type="dxa"/>
            <w:vAlign w:val="center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16</w:t>
            </w:r>
          </w:p>
        </w:tc>
      </w:tr>
      <w:tr w:rsidR="00AB5913" w:rsidRPr="00AB6B59" w:rsidTr="009D7554">
        <w:tc>
          <w:tcPr>
            <w:tcW w:w="531" w:type="dxa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97" w:type="dxa"/>
          </w:tcPr>
          <w:p w:rsidR="00AB6B59" w:rsidRPr="00BF78F3" w:rsidRDefault="00AB6B59" w:rsidP="00AB6B59">
            <w:pPr>
              <w:pStyle w:val="ConsPlusNormal"/>
              <w:rPr>
                <w:rFonts w:ascii="Times New Roman" w:hAnsi="Times New Roman" w:cs="Times New Roman"/>
              </w:rPr>
            </w:pPr>
            <w:r w:rsidRPr="00BF78F3">
              <w:rPr>
                <w:rFonts w:ascii="Times New Roman" w:hAnsi="Times New Roman" w:cs="Times New Roman"/>
              </w:rPr>
              <w:t>Выполнение ежегодного плана диагностических исследований, ветеринарно-профилактических и противоэпизоотических мероприятий в хозяйствах всех форм собственности на территории Республики Тыва</w:t>
            </w:r>
          </w:p>
        </w:tc>
        <w:tc>
          <w:tcPr>
            <w:tcW w:w="1236" w:type="dxa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процентов (744)</w:t>
            </w:r>
          </w:p>
        </w:tc>
        <w:tc>
          <w:tcPr>
            <w:tcW w:w="772" w:type="dxa"/>
          </w:tcPr>
          <w:p w:rsid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E504A" w:rsidRPr="00AB6B59" w:rsidRDefault="00863561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05" w:type="dxa"/>
          </w:tcPr>
          <w:p w:rsid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E504A" w:rsidRPr="00AB6B59" w:rsidRDefault="00C21A41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0" w:type="dxa"/>
          </w:tcPr>
          <w:p w:rsid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E504A" w:rsidRPr="00AB6B59" w:rsidRDefault="00C21A41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6356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58" w:type="dxa"/>
          </w:tcPr>
          <w:p w:rsid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E504A" w:rsidRPr="00AB6B59" w:rsidRDefault="00C21A41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FE50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6" w:type="dxa"/>
          </w:tcPr>
          <w:p w:rsid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E504A" w:rsidRPr="00AB6B59" w:rsidRDefault="00FE504A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62" w:type="dxa"/>
          </w:tcPr>
          <w:p w:rsidR="00AB6B59" w:rsidRDefault="00AB6B59" w:rsidP="006A503B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FE504A" w:rsidRPr="00AB6B59" w:rsidRDefault="00FE504A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02" w:type="dxa"/>
          </w:tcPr>
          <w:p w:rsid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E504A" w:rsidRPr="00AB6B59" w:rsidRDefault="00FE504A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36" w:type="dxa"/>
          </w:tcPr>
          <w:p w:rsid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E504A" w:rsidRPr="00AB6B59" w:rsidRDefault="00FE504A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67" w:type="dxa"/>
          </w:tcPr>
          <w:p w:rsid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E504A" w:rsidRPr="00AB6B59" w:rsidRDefault="00FE504A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67" w:type="dxa"/>
          </w:tcPr>
          <w:p w:rsid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E504A" w:rsidRPr="00AB6B59" w:rsidRDefault="00C21A41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93" w:type="dxa"/>
          </w:tcPr>
          <w:p w:rsid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E504A" w:rsidRDefault="00863561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90,0</w:t>
            </w:r>
          </w:p>
          <w:p w:rsidR="00FE504A" w:rsidRPr="00AB6B59" w:rsidRDefault="00FE504A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0" w:type="dxa"/>
          </w:tcPr>
          <w:p w:rsid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E504A" w:rsidRPr="00AB6B59" w:rsidRDefault="00863561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  <w:r w:rsidR="00FE504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69" w:type="dxa"/>
          </w:tcPr>
          <w:p w:rsid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863561" w:rsidRPr="00AB6B59" w:rsidRDefault="00C21A41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  <w:r w:rsidR="00863561">
              <w:rPr>
                <w:rFonts w:ascii="Times New Roman" w:hAnsi="Times New Roman" w:cs="Times New Roman"/>
              </w:rPr>
              <w:t>,0</w:t>
            </w:r>
          </w:p>
        </w:tc>
      </w:tr>
      <w:tr w:rsidR="00AB5913" w:rsidRPr="00AB6B59" w:rsidTr="009D7554">
        <w:tc>
          <w:tcPr>
            <w:tcW w:w="531" w:type="dxa"/>
          </w:tcPr>
          <w:p w:rsidR="00AB6B59" w:rsidRPr="00362CBC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397" w:type="dxa"/>
          </w:tcPr>
          <w:p w:rsidR="00AB6B59" w:rsidRPr="00362CBC" w:rsidRDefault="00AB6B59" w:rsidP="003F23CC">
            <w:pPr>
              <w:pStyle w:val="ConsPlusNormal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 xml:space="preserve">Ввод информации об идентификации животных в информационные системы в области </w:t>
            </w:r>
            <w:r w:rsidRPr="00362CBC">
              <w:rPr>
                <w:rFonts w:ascii="Times New Roman" w:hAnsi="Times New Roman" w:cs="Times New Roman"/>
              </w:rPr>
              <w:lastRenderedPageBreak/>
              <w:t>ветеринарии</w:t>
            </w:r>
          </w:p>
        </w:tc>
        <w:tc>
          <w:tcPr>
            <w:tcW w:w="1236" w:type="dxa"/>
          </w:tcPr>
          <w:p w:rsidR="00AB6B59" w:rsidRPr="00362CBC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lastRenderedPageBreak/>
              <w:t>процентов (744)</w:t>
            </w:r>
          </w:p>
        </w:tc>
        <w:tc>
          <w:tcPr>
            <w:tcW w:w="772" w:type="dxa"/>
          </w:tcPr>
          <w:p w:rsidR="00AB6B59" w:rsidRPr="00362CBC" w:rsidRDefault="00281EA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5" w:type="dxa"/>
          </w:tcPr>
          <w:p w:rsidR="00AB6B59" w:rsidRPr="00362CBC" w:rsidRDefault="00281EA9" w:rsidP="00281EA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90" w:type="dxa"/>
          </w:tcPr>
          <w:p w:rsidR="00AB6B59" w:rsidRPr="00362CBC" w:rsidRDefault="00281EA9" w:rsidP="00281EA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58" w:type="dxa"/>
          </w:tcPr>
          <w:p w:rsidR="00AB6B59" w:rsidRPr="00362CBC" w:rsidRDefault="00281EA9" w:rsidP="00281EA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86" w:type="dxa"/>
          </w:tcPr>
          <w:p w:rsidR="00AB6B59" w:rsidRPr="00362CBC" w:rsidRDefault="00281EA9" w:rsidP="00281EA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62" w:type="dxa"/>
          </w:tcPr>
          <w:p w:rsidR="00AB6B59" w:rsidRPr="00362CBC" w:rsidRDefault="00281EA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02" w:type="dxa"/>
          </w:tcPr>
          <w:p w:rsidR="00AB6B59" w:rsidRPr="00362CBC" w:rsidRDefault="00281EA9" w:rsidP="00281EA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36" w:type="dxa"/>
          </w:tcPr>
          <w:p w:rsidR="00AB6B59" w:rsidRPr="00362CBC" w:rsidRDefault="00281EA9" w:rsidP="00281EA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967" w:type="dxa"/>
          </w:tcPr>
          <w:p w:rsidR="00AB6B59" w:rsidRPr="00362CBC" w:rsidRDefault="00281EA9" w:rsidP="00281EA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67" w:type="dxa"/>
          </w:tcPr>
          <w:p w:rsidR="00AB6B59" w:rsidRPr="00362CBC" w:rsidRDefault="00281EA9" w:rsidP="00281EA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93" w:type="dxa"/>
          </w:tcPr>
          <w:p w:rsidR="00AB6B59" w:rsidRPr="00362CBC" w:rsidRDefault="00281EA9" w:rsidP="00281EA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90" w:type="dxa"/>
          </w:tcPr>
          <w:p w:rsidR="00AB6B59" w:rsidRPr="00362CBC" w:rsidRDefault="00281EA9" w:rsidP="00281EA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69" w:type="dxa"/>
          </w:tcPr>
          <w:p w:rsidR="00AB6B59" w:rsidRPr="00AB6B59" w:rsidRDefault="00281EA9" w:rsidP="00281EA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65</w:t>
            </w:r>
            <w:r w:rsidR="00AB6B59" w:rsidRPr="00362CBC">
              <w:rPr>
                <w:rFonts w:ascii="Times New Roman" w:hAnsi="Times New Roman" w:cs="Times New Roman"/>
              </w:rPr>
              <w:t>,0</w:t>
            </w:r>
          </w:p>
        </w:tc>
      </w:tr>
      <w:tr w:rsidR="00AB5913" w:rsidRPr="00AB6B59" w:rsidTr="009D7554">
        <w:tc>
          <w:tcPr>
            <w:tcW w:w="531" w:type="dxa"/>
          </w:tcPr>
          <w:p w:rsidR="00FA2109" w:rsidRPr="00362CBC" w:rsidRDefault="003F23CC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2397" w:type="dxa"/>
          </w:tcPr>
          <w:p w:rsidR="00FA2109" w:rsidRPr="00362CBC" w:rsidRDefault="003F23CC" w:rsidP="00AB6B59">
            <w:pPr>
              <w:pStyle w:val="ConsPlusNormal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Ввод информации о проведенных профилактических, лечебных и иных мероприятиях в информационные системы в области ветеринарии</w:t>
            </w:r>
          </w:p>
        </w:tc>
        <w:tc>
          <w:tcPr>
            <w:tcW w:w="1236" w:type="dxa"/>
          </w:tcPr>
          <w:p w:rsidR="00FA2109" w:rsidRPr="00362CBC" w:rsidRDefault="003F23CC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процентов (744)</w:t>
            </w:r>
          </w:p>
        </w:tc>
        <w:tc>
          <w:tcPr>
            <w:tcW w:w="772" w:type="dxa"/>
          </w:tcPr>
          <w:p w:rsidR="00FA2109" w:rsidRPr="00362CBC" w:rsidRDefault="00281EA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5" w:type="dxa"/>
          </w:tcPr>
          <w:p w:rsidR="00FA2109" w:rsidRPr="00362CBC" w:rsidRDefault="00281EA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90" w:type="dxa"/>
          </w:tcPr>
          <w:p w:rsidR="00FA2109" w:rsidRPr="00362CBC" w:rsidRDefault="00281EA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58" w:type="dxa"/>
          </w:tcPr>
          <w:p w:rsidR="00FA2109" w:rsidRPr="00362CBC" w:rsidRDefault="00281EA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86" w:type="dxa"/>
          </w:tcPr>
          <w:p w:rsidR="00FA2109" w:rsidRPr="00362CBC" w:rsidRDefault="00281EA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62" w:type="dxa"/>
          </w:tcPr>
          <w:p w:rsidR="00FA2109" w:rsidRPr="00362CBC" w:rsidRDefault="00281EA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02" w:type="dxa"/>
          </w:tcPr>
          <w:p w:rsidR="00FA2109" w:rsidRPr="00362CBC" w:rsidRDefault="00281EA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36" w:type="dxa"/>
          </w:tcPr>
          <w:p w:rsidR="00FA2109" w:rsidRPr="00362CBC" w:rsidRDefault="00281EA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967" w:type="dxa"/>
          </w:tcPr>
          <w:p w:rsidR="00FA2109" w:rsidRPr="00362CBC" w:rsidRDefault="00281EA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67" w:type="dxa"/>
          </w:tcPr>
          <w:p w:rsidR="00FA2109" w:rsidRPr="00362CBC" w:rsidRDefault="00281EA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93" w:type="dxa"/>
          </w:tcPr>
          <w:p w:rsidR="00FA2109" w:rsidRPr="00362CBC" w:rsidRDefault="00281EA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90" w:type="dxa"/>
          </w:tcPr>
          <w:p w:rsidR="00FA2109" w:rsidRPr="00362CBC" w:rsidRDefault="00281EA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69" w:type="dxa"/>
          </w:tcPr>
          <w:p w:rsidR="00FA2109" w:rsidRDefault="00281EA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65</w:t>
            </w:r>
          </w:p>
        </w:tc>
      </w:tr>
      <w:tr w:rsidR="00AB5913" w:rsidRPr="00AB6B59" w:rsidTr="009D7554">
        <w:tc>
          <w:tcPr>
            <w:tcW w:w="531" w:type="dxa"/>
          </w:tcPr>
          <w:p w:rsidR="00AB6B59" w:rsidRPr="00AB6B59" w:rsidRDefault="00281EA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4</w:t>
            </w:r>
            <w:r w:rsidR="00AB6B59" w:rsidRPr="00362C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7" w:type="dxa"/>
          </w:tcPr>
          <w:p w:rsidR="00AB6B59" w:rsidRPr="00BF78F3" w:rsidRDefault="00AB6B59" w:rsidP="00AB6B59">
            <w:pPr>
              <w:pStyle w:val="ConsPlusNormal"/>
              <w:rPr>
                <w:rFonts w:ascii="Times New Roman" w:hAnsi="Times New Roman" w:cs="Times New Roman"/>
              </w:rPr>
            </w:pPr>
            <w:r w:rsidRPr="00BF78F3">
              <w:rPr>
                <w:rFonts w:ascii="Times New Roman" w:hAnsi="Times New Roman" w:cs="Times New Roman"/>
              </w:rPr>
              <w:t>Анализ рисков, включая угрозы возникновения особо опасных болезней животных, при планировании диагностических исследований, ветеринарно-профилактических и противоэпизоотических мероприятий в хозяйствах всех форм собственности на территории Республики Тыва (ежегодно)</w:t>
            </w:r>
          </w:p>
        </w:tc>
        <w:tc>
          <w:tcPr>
            <w:tcW w:w="1236" w:type="dxa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772" w:type="dxa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5" w:type="dxa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90" w:type="dxa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58" w:type="dxa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6" w:type="dxa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62" w:type="dxa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2" w:type="dxa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36" w:type="dxa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7" w:type="dxa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7" w:type="dxa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3" w:type="dxa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90" w:type="dxa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9" w:type="dxa"/>
          </w:tcPr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1 раз</w:t>
            </w:r>
          </w:p>
          <w:p w:rsidR="00AB6B59" w:rsidRPr="00AB6B59" w:rsidRDefault="00AB6B59" w:rsidP="00AB6B5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в год</w:t>
            </w:r>
          </w:p>
        </w:tc>
      </w:tr>
      <w:tr w:rsidR="00AB5913" w:rsidRPr="00AB6B59" w:rsidTr="009D7554">
        <w:tc>
          <w:tcPr>
            <w:tcW w:w="531" w:type="dxa"/>
          </w:tcPr>
          <w:p w:rsidR="00BF78F3" w:rsidRPr="00AB6B59" w:rsidRDefault="00281EA9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5</w:t>
            </w:r>
            <w:r w:rsidR="00BF78F3" w:rsidRPr="00362C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7" w:type="dxa"/>
          </w:tcPr>
          <w:p w:rsidR="00BF78F3" w:rsidRPr="00BF78F3" w:rsidRDefault="00BF78F3" w:rsidP="00BF78F3">
            <w:pPr>
              <w:pStyle w:val="ConsPlusNormal"/>
              <w:rPr>
                <w:rFonts w:ascii="Times New Roman" w:hAnsi="Times New Roman" w:cs="Times New Roman"/>
              </w:rPr>
            </w:pPr>
            <w:r w:rsidRPr="00BF78F3">
              <w:rPr>
                <w:rFonts w:ascii="Times New Roman" w:hAnsi="Times New Roman" w:cs="Times New Roman"/>
              </w:rPr>
              <w:t>Не допущено к реализации (обороту) небезопасной в ветеринарно-санитарном отношении животноводческой продукции</w:t>
            </w:r>
          </w:p>
        </w:tc>
        <w:tc>
          <w:tcPr>
            <w:tcW w:w="1236" w:type="dxa"/>
          </w:tcPr>
          <w:p w:rsidR="00BF78F3" w:rsidRPr="00AB6B59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процентов (744)</w:t>
            </w:r>
          </w:p>
        </w:tc>
        <w:tc>
          <w:tcPr>
            <w:tcW w:w="772" w:type="dxa"/>
          </w:tcPr>
          <w:p w:rsidR="00BF78F3" w:rsidRPr="00AB6B59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5" w:type="dxa"/>
          </w:tcPr>
          <w:p w:rsidR="00BF78F3" w:rsidRPr="00AB6B59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0</w:t>
            </w:r>
            <w:r w:rsidRPr="00AB6B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0" w:type="dxa"/>
          </w:tcPr>
          <w:p w:rsidR="00BF78F3" w:rsidRPr="00AB6B59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0</w:t>
            </w:r>
            <w:r w:rsidRPr="00AB6B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8" w:type="dxa"/>
          </w:tcPr>
          <w:p w:rsidR="00BF78F3" w:rsidRPr="00AB6B59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0</w:t>
            </w:r>
            <w:r w:rsidRPr="00AB6B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6" w:type="dxa"/>
          </w:tcPr>
          <w:p w:rsidR="00BF78F3" w:rsidRPr="00AB6B59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0</w:t>
            </w:r>
            <w:r w:rsidRPr="00AB6B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2" w:type="dxa"/>
          </w:tcPr>
          <w:p w:rsidR="00BF78F3" w:rsidRPr="00AB6B59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0</w:t>
            </w:r>
            <w:r w:rsidRPr="00AB6B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2" w:type="dxa"/>
          </w:tcPr>
          <w:p w:rsidR="00BF78F3" w:rsidRPr="00AB6B59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0</w:t>
            </w:r>
            <w:r w:rsidRPr="00AB6B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6" w:type="dxa"/>
          </w:tcPr>
          <w:p w:rsidR="00BF78F3" w:rsidRPr="00AB6B59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0</w:t>
            </w:r>
            <w:r w:rsidRPr="00AB6B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7" w:type="dxa"/>
          </w:tcPr>
          <w:p w:rsidR="00BF78F3" w:rsidRPr="00AB6B59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0</w:t>
            </w:r>
            <w:r w:rsidRPr="00AB6B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7" w:type="dxa"/>
          </w:tcPr>
          <w:p w:rsidR="00BF78F3" w:rsidRPr="00AB6B59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0</w:t>
            </w:r>
            <w:r w:rsidRPr="00AB6B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3" w:type="dxa"/>
          </w:tcPr>
          <w:p w:rsidR="00BF78F3" w:rsidRPr="00AB6B59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0</w:t>
            </w:r>
            <w:r w:rsidRPr="00AB6B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0" w:type="dxa"/>
          </w:tcPr>
          <w:p w:rsidR="00BF78F3" w:rsidRPr="00AB6B59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0</w:t>
            </w:r>
            <w:r w:rsidRPr="00AB6B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9" w:type="dxa"/>
          </w:tcPr>
          <w:p w:rsidR="00BF78F3" w:rsidRPr="00AB6B59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0,02</w:t>
            </w:r>
          </w:p>
        </w:tc>
      </w:tr>
      <w:tr w:rsidR="00AB5913" w:rsidRPr="00AB6B59" w:rsidTr="009D7554">
        <w:tc>
          <w:tcPr>
            <w:tcW w:w="531" w:type="dxa"/>
          </w:tcPr>
          <w:p w:rsidR="00BF78F3" w:rsidRPr="00BF78F3" w:rsidRDefault="00281EA9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lastRenderedPageBreak/>
              <w:t>6</w:t>
            </w:r>
            <w:r w:rsidR="00BF78F3" w:rsidRPr="00362C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7" w:type="dxa"/>
          </w:tcPr>
          <w:p w:rsidR="00BF78F3" w:rsidRPr="00BF78F3" w:rsidRDefault="00BF78F3" w:rsidP="00BF78F3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  <w:r w:rsidRPr="00BF78F3">
              <w:rPr>
                <w:rFonts w:ascii="Times New Roman" w:eastAsia="Times New Roman" w:hAnsi="Times New Roman" w:cs="Times New Roman"/>
              </w:rPr>
              <w:t>Доведение заработной платы специалистов до среднего уровня по региону</w:t>
            </w:r>
          </w:p>
        </w:tc>
        <w:tc>
          <w:tcPr>
            <w:tcW w:w="1236" w:type="dxa"/>
          </w:tcPr>
          <w:p w:rsidR="00BF78F3" w:rsidRPr="00AB6B59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270">
              <w:rPr>
                <w:rFonts w:ascii="Times New Roman" w:eastAsia="Times New Roman" w:hAnsi="Times New Roman" w:cs="Times New Roman"/>
              </w:rPr>
              <w:t>рублей</w:t>
            </w:r>
          </w:p>
        </w:tc>
        <w:tc>
          <w:tcPr>
            <w:tcW w:w="772" w:type="dxa"/>
          </w:tcPr>
          <w:p w:rsidR="00BF78F3" w:rsidRPr="00BF78F3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3F22">
              <w:t>52000</w:t>
            </w:r>
          </w:p>
        </w:tc>
        <w:tc>
          <w:tcPr>
            <w:tcW w:w="905" w:type="dxa"/>
          </w:tcPr>
          <w:p w:rsidR="00BF78F3" w:rsidRPr="00BF78F3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52000</w:t>
            </w:r>
          </w:p>
        </w:tc>
        <w:tc>
          <w:tcPr>
            <w:tcW w:w="690" w:type="dxa"/>
          </w:tcPr>
          <w:p w:rsidR="00BF78F3" w:rsidRPr="00BF78F3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52000</w:t>
            </w:r>
          </w:p>
        </w:tc>
        <w:tc>
          <w:tcPr>
            <w:tcW w:w="758" w:type="dxa"/>
          </w:tcPr>
          <w:p w:rsidR="00BF78F3" w:rsidRPr="00BF78F3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52000</w:t>
            </w:r>
          </w:p>
        </w:tc>
        <w:tc>
          <w:tcPr>
            <w:tcW w:w="786" w:type="dxa"/>
          </w:tcPr>
          <w:p w:rsidR="00BF78F3" w:rsidRPr="00BF78F3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52000</w:t>
            </w:r>
          </w:p>
        </w:tc>
        <w:tc>
          <w:tcPr>
            <w:tcW w:w="762" w:type="dxa"/>
          </w:tcPr>
          <w:p w:rsidR="00BF78F3" w:rsidRPr="00BF78F3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52000</w:t>
            </w:r>
          </w:p>
        </w:tc>
        <w:tc>
          <w:tcPr>
            <w:tcW w:w="702" w:type="dxa"/>
          </w:tcPr>
          <w:p w:rsidR="00BF78F3" w:rsidRPr="00BF78F3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52000</w:t>
            </w:r>
          </w:p>
        </w:tc>
        <w:tc>
          <w:tcPr>
            <w:tcW w:w="736" w:type="dxa"/>
          </w:tcPr>
          <w:p w:rsidR="00BF78F3" w:rsidRPr="00BF78F3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52000</w:t>
            </w:r>
          </w:p>
        </w:tc>
        <w:tc>
          <w:tcPr>
            <w:tcW w:w="967" w:type="dxa"/>
          </w:tcPr>
          <w:p w:rsidR="00BF78F3" w:rsidRPr="00BF78F3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52000</w:t>
            </w:r>
          </w:p>
        </w:tc>
        <w:tc>
          <w:tcPr>
            <w:tcW w:w="867" w:type="dxa"/>
          </w:tcPr>
          <w:p w:rsidR="00BF78F3" w:rsidRPr="00BF78F3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52000</w:t>
            </w:r>
          </w:p>
        </w:tc>
        <w:tc>
          <w:tcPr>
            <w:tcW w:w="793" w:type="dxa"/>
          </w:tcPr>
          <w:p w:rsidR="00BF78F3" w:rsidRPr="00BF78F3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52000</w:t>
            </w:r>
          </w:p>
        </w:tc>
        <w:tc>
          <w:tcPr>
            <w:tcW w:w="890" w:type="dxa"/>
          </w:tcPr>
          <w:p w:rsidR="00BF78F3" w:rsidRPr="00BF78F3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52000</w:t>
            </w:r>
          </w:p>
        </w:tc>
        <w:tc>
          <w:tcPr>
            <w:tcW w:w="769" w:type="dxa"/>
          </w:tcPr>
          <w:p w:rsidR="00BF78F3" w:rsidRPr="00BF78F3" w:rsidRDefault="00BF78F3" w:rsidP="00BF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52000</w:t>
            </w:r>
          </w:p>
        </w:tc>
      </w:tr>
      <w:tr w:rsidR="00AB5913" w:rsidRPr="00AB6B59" w:rsidTr="00FD707D">
        <w:tc>
          <w:tcPr>
            <w:tcW w:w="531" w:type="dxa"/>
          </w:tcPr>
          <w:p w:rsidR="00AB5913" w:rsidRPr="00281EA9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62CBC">
              <w:rPr>
                <w:rFonts w:ascii="Times New Roman" w:hAnsi="Times New Roman" w:cs="Times New Roman"/>
              </w:rPr>
              <w:t>7</w:t>
            </w:r>
            <w:r w:rsidR="009B33EE" w:rsidRPr="00362C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7" w:type="dxa"/>
            <w:vAlign w:val="center"/>
          </w:tcPr>
          <w:p w:rsidR="00AB5913" w:rsidRPr="002F1270" w:rsidRDefault="00AB5913" w:rsidP="00AB59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 обустроенных (ликвидированных) скотомогильников</w:t>
            </w:r>
          </w:p>
        </w:tc>
        <w:tc>
          <w:tcPr>
            <w:tcW w:w="1236" w:type="dxa"/>
          </w:tcPr>
          <w:p w:rsidR="00AB5913" w:rsidRPr="002F1270" w:rsidRDefault="00AB5913" w:rsidP="00AB5913">
            <w:pPr>
              <w:pStyle w:val="ConsPlusNormal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</w:t>
            </w:r>
          </w:p>
        </w:tc>
        <w:tc>
          <w:tcPr>
            <w:tcW w:w="772" w:type="dxa"/>
          </w:tcPr>
          <w:p w:rsidR="00AB5913" w:rsidRPr="00733F22" w:rsidRDefault="009B33EE" w:rsidP="00AB5913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5" w:type="dxa"/>
          </w:tcPr>
          <w:p w:rsidR="00AB5913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90" w:type="dxa"/>
          </w:tcPr>
          <w:p w:rsidR="00AB5913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58" w:type="dxa"/>
          </w:tcPr>
          <w:p w:rsidR="00AB5913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6" w:type="dxa"/>
          </w:tcPr>
          <w:p w:rsidR="00AB5913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62" w:type="dxa"/>
          </w:tcPr>
          <w:p w:rsidR="00AB5913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2" w:type="dxa"/>
          </w:tcPr>
          <w:p w:rsidR="00AB5913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6" w:type="dxa"/>
          </w:tcPr>
          <w:p w:rsidR="00AB5913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7" w:type="dxa"/>
          </w:tcPr>
          <w:p w:rsidR="00AB5913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7" w:type="dxa"/>
          </w:tcPr>
          <w:p w:rsidR="00AB5913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3" w:type="dxa"/>
          </w:tcPr>
          <w:p w:rsidR="00AB5913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90" w:type="dxa"/>
          </w:tcPr>
          <w:p w:rsidR="00AB5913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69" w:type="dxa"/>
          </w:tcPr>
          <w:p w:rsidR="00AB5913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B5913" w:rsidRPr="00AB6B59" w:rsidTr="009D7554">
        <w:tc>
          <w:tcPr>
            <w:tcW w:w="531" w:type="dxa"/>
          </w:tcPr>
          <w:p w:rsidR="00AB5913" w:rsidRPr="00281EA9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62CBC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397" w:type="dxa"/>
          </w:tcPr>
          <w:p w:rsidR="00AB5913" w:rsidRPr="00BF78F3" w:rsidRDefault="00AB5913" w:rsidP="00AB5913">
            <w:pPr>
              <w:pStyle w:val="ConsPlusNormal"/>
              <w:rPr>
                <w:rFonts w:ascii="Times New Roman" w:eastAsia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Доля отловленных животных без владельцев</w:t>
            </w:r>
          </w:p>
        </w:tc>
        <w:tc>
          <w:tcPr>
            <w:tcW w:w="1236" w:type="dxa"/>
          </w:tcPr>
          <w:p w:rsidR="00AB5913" w:rsidRPr="002F1270" w:rsidRDefault="00AB5913" w:rsidP="00AB5913">
            <w:pPr>
              <w:pStyle w:val="ConsPlusNormal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процентов</w:t>
            </w:r>
          </w:p>
        </w:tc>
        <w:tc>
          <w:tcPr>
            <w:tcW w:w="772" w:type="dxa"/>
          </w:tcPr>
          <w:p w:rsidR="00AB5913" w:rsidRPr="00733F22" w:rsidRDefault="009B33EE" w:rsidP="00AB5913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5" w:type="dxa"/>
          </w:tcPr>
          <w:p w:rsidR="00AB5913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90" w:type="dxa"/>
          </w:tcPr>
          <w:p w:rsidR="00AB5913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58" w:type="dxa"/>
          </w:tcPr>
          <w:p w:rsidR="00AB5913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86" w:type="dxa"/>
          </w:tcPr>
          <w:p w:rsidR="00AB5913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62" w:type="dxa"/>
          </w:tcPr>
          <w:p w:rsidR="00AB5913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02" w:type="dxa"/>
          </w:tcPr>
          <w:p w:rsidR="00AB5913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36" w:type="dxa"/>
          </w:tcPr>
          <w:p w:rsidR="00AB5913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967" w:type="dxa"/>
          </w:tcPr>
          <w:p w:rsidR="00AB5913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67" w:type="dxa"/>
          </w:tcPr>
          <w:p w:rsidR="00AB5913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93" w:type="dxa"/>
          </w:tcPr>
          <w:p w:rsidR="00AB5913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90" w:type="dxa"/>
          </w:tcPr>
          <w:p w:rsidR="00AB5913" w:rsidRDefault="009B33EE" w:rsidP="009B33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769" w:type="dxa"/>
          </w:tcPr>
          <w:p w:rsidR="00AB5913" w:rsidRDefault="009B33EE" w:rsidP="009B33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AB5913" w:rsidRPr="00AB6B59" w:rsidTr="00FD707D">
        <w:tc>
          <w:tcPr>
            <w:tcW w:w="531" w:type="dxa"/>
          </w:tcPr>
          <w:p w:rsidR="00AB5913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62CBC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397" w:type="dxa"/>
            <w:vAlign w:val="center"/>
          </w:tcPr>
          <w:p w:rsidR="00AB5913" w:rsidRPr="003F23CC" w:rsidRDefault="00AB5913" w:rsidP="00AB5913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362CBC">
              <w:rPr>
                <w:rFonts w:ascii="Times New Roman" w:hAnsi="Times New Roman" w:cs="Times New Roman"/>
              </w:rPr>
              <w:t>Доля обработанных и кастрированных животных без владельцев</w:t>
            </w:r>
          </w:p>
        </w:tc>
        <w:tc>
          <w:tcPr>
            <w:tcW w:w="1236" w:type="dxa"/>
          </w:tcPr>
          <w:p w:rsidR="00AB5913" w:rsidRDefault="00AB5913" w:rsidP="00AB5913">
            <w:pPr>
              <w:pStyle w:val="ConsPlusNormal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B5913" w:rsidRDefault="00AB5913" w:rsidP="00AB5913">
            <w:pPr>
              <w:pStyle w:val="ConsPlusNormal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процентов</w:t>
            </w:r>
          </w:p>
        </w:tc>
        <w:tc>
          <w:tcPr>
            <w:tcW w:w="772" w:type="dxa"/>
          </w:tcPr>
          <w:p w:rsidR="00AB5913" w:rsidRDefault="00AB5913" w:rsidP="00AB5913">
            <w:pPr>
              <w:pStyle w:val="ConsPlusNormal"/>
              <w:jc w:val="center"/>
            </w:pPr>
          </w:p>
          <w:p w:rsidR="009B33EE" w:rsidRPr="00733F22" w:rsidRDefault="009B33EE" w:rsidP="00AB5913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5" w:type="dxa"/>
          </w:tcPr>
          <w:p w:rsidR="00AB5913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B33EE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90" w:type="dxa"/>
          </w:tcPr>
          <w:p w:rsidR="00AB5913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B33EE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9B33EE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8" w:type="dxa"/>
          </w:tcPr>
          <w:p w:rsidR="00AB5913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B33EE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  <w:p w:rsidR="009B33EE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</w:tcPr>
          <w:p w:rsidR="00AB5913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B33EE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  <w:p w:rsidR="009B33EE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2" w:type="dxa"/>
          </w:tcPr>
          <w:p w:rsidR="00AB5913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B33EE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  <w:p w:rsidR="009B33EE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</w:tcPr>
          <w:p w:rsidR="00AB5913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B33EE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  <w:p w:rsidR="009B33EE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6" w:type="dxa"/>
          </w:tcPr>
          <w:p w:rsidR="00AB5913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B33EE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  <w:p w:rsidR="009B33EE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7" w:type="dxa"/>
          </w:tcPr>
          <w:p w:rsidR="00AB5913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B33EE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  <w:p w:rsidR="009B33EE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</w:tcPr>
          <w:p w:rsidR="00AB5913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B33EE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  <w:p w:rsidR="009B33EE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:rsidR="00AB5913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B33EE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  <w:p w:rsidR="009B33EE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0" w:type="dxa"/>
          </w:tcPr>
          <w:p w:rsidR="00AB5913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B33EE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  <w:p w:rsidR="009B33EE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9" w:type="dxa"/>
          </w:tcPr>
          <w:p w:rsidR="00AB5913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B33EE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  <w:p w:rsidR="009B33EE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5913" w:rsidRPr="00AB6B59" w:rsidTr="009D7554">
        <w:tc>
          <w:tcPr>
            <w:tcW w:w="531" w:type="dxa"/>
          </w:tcPr>
          <w:p w:rsidR="00AB5913" w:rsidRPr="00AB6B59" w:rsidRDefault="009B33EE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2CBC">
              <w:rPr>
                <w:rFonts w:ascii="Times New Roman" w:hAnsi="Times New Roman" w:cs="Times New Roman"/>
              </w:rPr>
              <w:t>10</w:t>
            </w:r>
            <w:r w:rsidR="00AB5913" w:rsidRPr="00362C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7" w:type="dxa"/>
          </w:tcPr>
          <w:p w:rsidR="00AB5913" w:rsidRPr="00AB6B59" w:rsidRDefault="00AB5913" w:rsidP="00AB5913">
            <w:pPr>
              <w:pStyle w:val="ConsPlusNormal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Проведение тренингов по ликвидации условного очага заразного заболевания животных, в том числе особо опасного (африканская чума свиней, грипп птиц, ящур, сибирская язва, оспа овец и коз, сап)</w:t>
            </w:r>
          </w:p>
        </w:tc>
        <w:tc>
          <w:tcPr>
            <w:tcW w:w="1236" w:type="dxa"/>
          </w:tcPr>
          <w:p w:rsidR="00AB5913" w:rsidRPr="00AB6B59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AB6B59">
              <w:rPr>
                <w:rFonts w:ascii="Times New Roman" w:hAnsi="Times New Roman" w:cs="Times New Roman"/>
              </w:rPr>
              <w:t>оличество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72" w:type="dxa"/>
          </w:tcPr>
          <w:p w:rsidR="00AB5913" w:rsidRPr="00AB6B59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5" w:type="dxa"/>
          </w:tcPr>
          <w:p w:rsidR="00AB5913" w:rsidRPr="00AB6B59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90" w:type="dxa"/>
          </w:tcPr>
          <w:p w:rsidR="00AB5913" w:rsidRPr="00AB6B59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58" w:type="dxa"/>
          </w:tcPr>
          <w:p w:rsidR="00AB5913" w:rsidRPr="00AB6B59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6" w:type="dxa"/>
          </w:tcPr>
          <w:p w:rsidR="00AB5913" w:rsidRPr="00AB6B59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62" w:type="dxa"/>
          </w:tcPr>
          <w:p w:rsidR="00AB5913" w:rsidRPr="00AB6B59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2" w:type="dxa"/>
          </w:tcPr>
          <w:p w:rsidR="00AB5913" w:rsidRPr="00AB6B59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36" w:type="dxa"/>
          </w:tcPr>
          <w:p w:rsidR="00AB5913" w:rsidRPr="00AB6B59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7" w:type="dxa"/>
          </w:tcPr>
          <w:p w:rsidR="00AB5913" w:rsidRPr="00AB6B59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7" w:type="dxa"/>
          </w:tcPr>
          <w:p w:rsidR="00AB5913" w:rsidRPr="00AB6B59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3" w:type="dxa"/>
          </w:tcPr>
          <w:p w:rsidR="00AB5913" w:rsidRPr="00AB6B59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90" w:type="dxa"/>
          </w:tcPr>
          <w:p w:rsidR="00AB5913" w:rsidRPr="00AB6B59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69" w:type="dxa"/>
          </w:tcPr>
          <w:p w:rsidR="00AB5913" w:rsidRPr="00AB6B59" w:rsidRDefault="00AB5913" w:rsidP="00AB59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6B59">
              <w:rPr>
                <w:rFonts w:ascii="Times New Roman" w:hAnsi="Times New Roman" w:cs="Times New Roman"/>
              </w:rPr>
              <w:t>2</w:t>
            </w:r>
          </w:p>
        </w:tc>
      </w:tr>
    </w:tbl>
    <w:p w:rsidR="00AB6B59" w:rsidRDefault="00AB6B59" w:rsidP="00AB6B59">
      <w:pPr>
        <w:tabs>
          <w:tab w:val="left" w:pos="4485"/>
        </w:tabs>
        <w:rPr>
          <w:rFonts w:ascii="Times New Roman" w:eastAsia="Times New Roman" w:hAnsi="Times New Roman" w:cs="Times New Roman"/>
          <w:lang w:eastAsia="ru-RU"/>
        </w:rPr>
      </w:pPr>
    </w:p>
    <w:p w:rsidR="00C37C6E" w:rsidRPr="00AB6B59" w:rsidRDefault="00C37C6E" w:rsidP="00AB6B59">
      <w:pPr>
        <w:tabs>
          <w:tab w:val="left" w:pos="4485"/>
        </w:tabs>
        <w:rPr>
          <w:rFonts w:ascii="Times New Roman" w:eastAsia="Times New Roman" w:hAnsi="Times New Roman" w:cs="Times New Roman"/>
          <w:lang w:eastAsia="ru-RU"/>
        </w:rPr>
        <w:sectPr w:rsidR="00C37C6E" w:rsidRPr="00AB6B59" w:rsidSect="00C37C6E">
          <w:pgSz w:w="16839" w:h="11907" w:orient="landscape" w:code="9"/>
          <w:pgMar w:top="851" w:right="1134" w:bottom="1701" w:left="1134" w:header="709" w:footer="709" w:gutter="0"/>
          <w:cols w:space="708"/>
          <w:docGrid w:linePitch="360"/>
        </w:sectPr>
      </w:pPr>
    </w:p>
    <w:p w:rsidR="001866AF" w:rsidRPr="003A1D68" w:rsidRDefault="009134FC" w:rsidP="00C37C6E">
      <w:pPr>
        <w:spacing w:after="0"/>
        <w:jc w:val="right"/>
        <w:rPr>
          <w:rFonts w:ascii="Times New Roman" w:hAnsi="Times New Roman" w:cs="Times New Roman"/>
          <w:szCs w:val="28"/>
        </w:rPr>
      </w:pPr>
      <w:bookmarkStart w:id="2" w:name="P404"/>
      <w:bookmarkEnd w:id="2"/>
      <w:r>
        <w:rPr>
          <w:rFonts w:ascii="Times New Roman" w:hAnsi="Times New Roman" w:cs="Times New Roman"/>
          <w:szCs w:val="28"/>
        </w:rPr>
        <w:lastRenderedPageBreak/>
        <w:t>Приложение № 3</w:t>
      </w:r>
    </w:p>
    <w:p w:rsidR="001866AF" w:rsidRPr="003A1D68" w:rsidRDefault="008B6E15" w:rsidP="001866AF">
      <w:pPr>
        <w:spacing w:after="0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к Г</w:t>
      </w:r>
      <w:r w:rsidR="001866AF" w:rsidRPr="003A1D68">
        <w:rPr>
          <w:rFonts w:ascii="Times New Roman" w:hAnsi="Times New Roman" w:cs="Times New Roman"/>
          <w:szCs w:val="28"/>
        </w:rPr>
        <w:t>осударственной программе Республики Тыва</w:t>
      </w:r>
    </w:p>
    <w:p w:rsidR="001866AF" w:rsidRPr="003A1D68" w:rsidRDefault="001866AF" w:rsidP="001866AF">
      <w:pPr>
        <w:spacing w:after="0"/>
        <w:jc w:val="right"/>
        <w:rPr>
          <w:rFonts w:ascii="Times New Roman" w:hAnsi="Times New Roman" w:cs="Times New Roman"/>
        </w:rPr>
      </w:pPr>
      <w:r w:rsidRPr="003A1D68">
        <w:rPr>
          <w:rFonts w:ascii="Times New Roman" w:hAnsi="Times New Roman" w:cs="Times New Roman"/>
          <w:szCs w:val="28"/>
        </w:rPr>
        <w:t>"</w:t>
      </w:r>
      <w:r w:rsidRPr="003A1D68">
        <w:rPr>
          <w:rFonts w:ascii="Times New Roman" w:hAnsi="Times New Roman" w:cs="Times New Roman"/>
        </w:rPr>
        <w:t>Развитие государственной ветеринарной службы</w:t>
      </w:r>
    </w:p>
    <w:p w:rsidR="001866AF" w:rsidRPr="003A1D68" w:rsidRDefault="001866AF" w:rsidP="001866AF">
      <w:pPr>
        <w:spacing w:after="0"/>
        <w:jc w:val="right"/>
        <w:rPr>
          <w:rFonts w:ascii="Times New Roman" w:hAnsi="Times New Roman" w:cs="Times New Roman"/>
          <w:szCs w:val="28"/>
        </w:rPr>
      </w:pPr>
      <w:r w:rsidRPr="003A1D68">
        <w:rPr>
          <w:rFonts w:ascii="Times New Roman" w:hAnsi="Times New Roman" w:cs="Times New Roman"/>
        </w:rPr>
        <w:t>Республики Тыва</w:t>
      </w:r>
      <w:r w:rsidRPr="003A1D68">
        <w:rPr>
          <w:rFonts w:ascii="Times New Roman" w:hAnsi="Times New Roman" w:cs="Times New Roman"/>
          <w:szCs w:val="28"/>
        </w:rPr>
        <w:t>"</w:t>
      </w:r>
    </w:p>
    <w:p w:rsidR="001866AF" w:rsidRPr="003A1D68" w:rsidRDefault="001866AF" w:rsidP="009763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7635B" w:rsidRPr="003A1D68" w:rsidRDefault="0097635B" w:rsidP="009763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A1D68">
        <w:rPr>
          <w:rFonts w:ascii="Times New Roman" w:hAnsi="Times New Roman" w:cs="Times New Roman"/>
          <w:sz w:val="24"/>
          <w:szCs w:val="24"/>
        </w:rPr>
        <w:t>СТРУКТУРА</w:t>
      </w:r>
    </w:p>
    <w:p w:rsidR="0097635B" w:rsidRPr="003A1D68" w:rsidRDefault="008B6E15" w:rsidP="009763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97635B" w:rsidRPr="003A1D68">
        <w:rPr>
          <w:rFonts w:ascii="Times New Roman" w:hAnsi="Times New Roman" w:cs="Times New Roman"/>
          <w:sz w:val="24"/>
          <w:szCs w:val="24"/>
        </w:rPr>
        <w:t>осударственной программы Республики Тыва</w:t>
      </w:r>
    </w:p>
    <w:p w:rsidR="0097635B" w:rsidRPr="003A1D68" w:rsidRDefault="0097635B" w:rsidP="009763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A1D68">
        <w:rPr>
          <w:rFonts w:ascii="Times New Roman" w:hAnsi="Times New Roman" w:cs="Times New Roman"/>
          <w:sz w:val="24"/>
          <w:szCs w:val="24"/>
        </w:rPr>
        <w:t>«</w:t>
      </w:r>
      <w:r w:rsidR="001866AF" w:rsidRPr="003A1D68">
        <w:rPr>
          <w:rFonts w:ascii="Times New Roman" w:hAnsi="Times New Roman" w:cs="Times New Roman"/>
          <w:sz w:val="24"/>
          <w:szCs w:val="24"/>
        </w:rPr>
        <w:t>Развитие государственной ветеринарной службы Республики Тыва</w:t>
      </w:r>
      <w:r w:rsidRPr="003A1D68">
        <w:rPr>
          <w:rFonts w:ascii="Times New Roman" w:hAnsi="Times New Roman" w:cs="Times New Roman"/>
          <w:sz w:val="24"/>
          <w:szCs w:val="24"/>
        </w:rPr>
        <w:t>»</w:t>
      </w:r>
    </w:p>
    <w:p w:rsidR="00EA5E76" w:rsidRPr="003A1D68" w:rsidRDefault="00EA5E76" w:rsidP="00EA5E7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"/>
        <w:gridCol w:w="2201"/>
        <w:gridCol w:w="1960"/>
        <w:gridCol w:w="410"/>
        <w:gridCol w:w="102"/>
        <w:gridCol w:w="142"/>
        <w:gridCol w:w="591"/>
        <w:gridCol w:w="3236"/>
      </w:tblGrid>
      <w:tr w:rsidR="00EA5E76" w:rsidRPr="003A1D68" w:rsidTr="00271AE2">
        <w:trPr>
          <w:trHeight w:val="15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5E76" w:rsidRPr="003A1D68" w:rsidRDefault="00EA5E76" w:rsidP="00A7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5E76" w:rsidRPr="003A1D68" w:rsidRDefault="00EA5E76" w:rsidP="00A7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5E76" w:rsidRPr="003A1D68" w:rsidRDefault="00EA5E76" w:rsidP="00A7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5E76" w:rsidRPr="003A1D68" w:rsidRDefault="00EA5E76" w:rsidP="00A7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5E76" w:rsidRPr="003A1D68" w:rsidRDefault="00EA5E76" w:rsidP="00A7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E76" w:rsidRPr="003A1D68" w:rsidTr="00271AE2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EA5E76" w:rsidP="00A7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EA5E76" w:rsidP="00A7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структурного элемента</w:t>
            </w:r>
          </w:p>
        </w:tc>
        <w:tc>
          <w:tcPr>
            <w:tcW w:w="32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EA5E76" w:rsidP="00A7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EA5E76" w:rsidP="00A7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показателями</w:t>
            </w:r>
          </w:p>
        </w:tc>
      </w:tr>
      <w:tr w:rsidR="00EA5E76" w:rsidRPr="003A1D68" w:rsidTr="00271AE2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EA5E76" w:rsidP="00A7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64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EA5E76" w:rsidP="00A7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</w:p>
          <w:p w:rsidR="00EA5E76" w:rsidRPr="003A1D68" w:rsidRDefault="00EA5E76" w:rsidP="00A7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1E0870"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болезней животных</w:t>
            </w: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EA5E76" w:rsidRPr="003A1D68" w:rsidTr="00271AE2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EA5E76" w:rsidP="00A7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4048D" w:rsidRPr="003A1D68" w:rsidRDefault="00EA5E76" w:rsidP="00EA5E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за реализацию </w:t>
            </w:r>
          </w:p>
          <w:p w:rsidR="00EA5E76" w:rsidRPr="003A1D68" w:rsidRDefault="00EA5E76" w:rsidP="00EA5E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(Служба ветеринарии Республики Тыва)</w:t>
            </w:r>
          </w:p>
        </w:tc>
        <w:tc>
          <w:tcPr>
            <w:tcW w:w="3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541934" w:rsidP="00A7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934">
              <w:rPr>
                <w:rFonts w:ascii="Times New Roman" w:eastAsia="Times New Roman" w:hAnsi="Times New Roman" w:cs="Times New Roman"/>
                <w:sz w:val="24"/>
                <w:szCs w:val="28"/>
              </w:rPr>
              <w:t>срок реализации –</w:t>
            </w:r>
            <w:r w:rsidRPr="0054193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9D7554" w:rsidRPr="009D7554">
              <w:rPr>
                <w:rFonts w:ascii="Times New Roman" w:eastAsia="Times New Roman" w:hAnsi="Times New Roman" w:cs="Times New Roman"/>
                <w:sz w:val="24"/>
                <w:szCs w:val="28"/>
              </w:rPr>
              <w:t>202</w:t>
            </w:r>
            <w:r w:rsidR="009D7554" w:rsidRPr="0018246C">
              <w:rPr>
                <w:rFonts w:ascii="Times New Roman" w:eastAsia="Times New Roman" w:hAnsi="Times New Roman" w:cs="Times New Roman"/>
                <w:sz w:val="24"/>
                <w:szCs w:val="28"/>
              </w:rPr>
              <w:t>7</w:t>
            </w:r>
            <w:r w:rsidR="00967DA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-</w:t>
            </w:r>
            <w:r w:rsidRPr="0054193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2030 годы</w:t>
            </w:r>
          </w:p>
        </w:tc>
      </w:tr>
      <w:tr w:rsidR="00EA5E76" w:rsidRPr="003A1D68" w:rsidTr="00271AE2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EA5E76" w:rsidP="00A7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EA5E76" w:rsidP="00EA5E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профилактики возникновения заразных болезней животных и выявл</w:t>
            </w:r>
            <w:r w:rsidR="001E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ения циркуляции их возбудителей</w:t>
            </w:r>
          </w:p>
        </w:tc>
        <w:tc>
          <w:tcPr>
            <w:tcW w:w="32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EA5E76" w:rsidP="00EA5E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Обеспечены эпизоотическое благополучие отрасли АПК, продовольственная безопасность, повышена инвестиционная привлекательно</w:t>
            </w:r>
            <w:r w:rsidR="00057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 отрасли АПК Республики Тыва</w:t>
            </w:r>
          </w:p>
        </w:tc>
        <w:tc>
          <w:tcPr>
            <w:tcW w:w="3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Default="00C75898" w:rsidP="00EA5E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A5E76"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оля выполнения ежегодного плана диагностических исследований, ветеринарно-профилактических и противоэпизоотических мероприятий в хозяйствах всех форм собственност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территории Республики Тыва;</w:t>
            </w:r>
          </w:p>
          <w:p w:rsidR="003F23CC" w:rsidRDefault="001F2A76" w:rsidP="00C75898">
            <w:pPr>
              <w:spacing w:before="24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F2A7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Ввод информации об идентификации животных</w:t>
            </w:r>
            <w:r w:rsidR="003F23CC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в информационные системы в области ветеринарии;</w:t>
            </w:r>
          </w:p>
          <w:p w:rsidR="001F2A76" w:rsidRPr="001F2A76" w:rsidRDefault="003F23CC" w:rsidP="00C75898">
            <w:pPr>
              <w:spacing w:before="24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Ввод информации о </w:t>
            </w:r>
            <w:r w:rsidR="001F2A76" w:rsidRPr="001F2A7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проведенных профилактических, лечебных и иных мероприятиях в информационные системы в области ветеринарии;</w:t>
            </w:r>
          </w:p>
          <w:p w:rsidR="0038524C" w:rsidRDefault="001F2A76" w:rsidP="00C75898">
            <w:pPr>
              <w:spacing w:before="24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1F2A76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Анализ рисков, включая угрозы возникновения особо опасных болезней животных, при планировании диагностических исследований, ветеринарно-профилактических и противоэпизоотических мероприятий в хозяйствах </w:t>
            </w:r>
            <w:r w:rsidRPr="001F2A76">
              <w:rPr>
                <w:rFonts w:ascii="Times New Roman" w:eastAsia="Times New Roman" w:hAnsi="Times New Roman" w:cs="Times New Roman"/>
                <w:sz w:val="24"/>
                <w:lang w:eastAsia="ru-RU"/>
              </w:rPr>
              <w:lastRenderedPageBreak/>
              <w:t>всех форм собственности на территории Республики Тыва;</w:t>
            </w:r>
          </w:p>
          <w:p w:rsidR="003F23CC" w:rsidRDefault="003F23CC" w:rsidP="001F2A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:rsidR="0038524C" w:rsidRPr="003A1D68" w:rsidRDefault="0038524C" w:rsidP="001F2A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24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Проведение тренингов по ликвидации условного очага заразного заболевания животных, в том числе особо опасного (африканская чума свиней, грипп птиц, ящур, сибирская язва, оспа овец и коз, сап)</w:t>
            </w:r>
            <w:r w:rsidR="002B72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</w:p>
        </w:tc>
      </w:tr>
      <w:tr w:rsidR="00EA5E76" w:rsidRPr="003A1D68" w:rsidTr="00271AE2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EA5E76" w:rsidP="00A7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EA5E76" w:rsidP="001E087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контроля безопасности пищевых прод</w:t>
            </w:r>
            <w:r w:rsidR="001E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уктов на всех этапах ее оборота</w:t>
            </w:r>
          </w:p>
        </w:tc>
        <w:tc>
          <w:tcPr>
            <w:tcW w:w="32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EA5E76" w:rsidP="00A7000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Обеспечена защита населения от болезней, общих для человека и животных, и пищевых отравлений, предотвращено поступление в учреждения социальной сферы некачествен</w:t>
            </w:r>
            <w:r w:rsidR="00FC40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и опасной пищевой продукции</w:t>
            </w:r>
          </w:p>
        </w:tc>
        <w:tc>
          <w:tcPr>
            <w:tcW w:w="3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1F2A76" w:rsidP="00A7000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2A7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Не допущено к реализации (обороту) небезопасной в ветеринарно-санитарном отношении животноводческой продукции</w:t>
            </w:r>
            <w:r w:rsidR="002B72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</w:p>
        </w:tc>
      </w:tr>
      <w:tr w:rsidR="00EA5E76" w:rsidRPr="003A1D68" w:rsidTr="00271AE2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EA5E76" w:rsidP="00A7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64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EA5E76" w:rsidP="00EA5E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«Содержание скотомогильников и ликвидация закрытых скотомогильников»</w:t>
            </w:r>
          </w:p>
        </w:tc>
      </w:tr>
      <w:tr w:rsidR="00271AE2" w:rsidRPr="003A1D68" w:rsidTr="00271AE2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71AE2" w:rsidRPr="003A1D68" w:rsidRDefault="00271AE2" w:rsidP="00271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71AE2" w:rsidRPr="003A1D68" w:rsidRDefault="00271AE2" w:rsidP="00271A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за реализацию </w:t>
            </w:r>
          </w:p>
          <w:p w:rsidR="00271AE2" w:rsidRPr="003A1D68" w:rsidRDefault="00271AE2" w:rsidP="00271A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(Служба ветеринарии Республики Тыва)</w:t>
            </w:r>
          </w:p>
        </w:tc>
        <w:tc>
          <w:tcPr>
            <w:tcW w:w="3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71AE2" w:rsidRPr="003A1D68" w:rsidRDefault="00271AE2" w:rsidP="00271A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934">
              <w:rPr>
                <w:rFonts w:ascii="Times New Roman" w:eastAsia="Times New Roman" w:hAnsi="Times New Roman" w:cs="Times New Roman"/>
                <w:sz w:val="24"/>
                <w:szCs w:val="28"/>
              </w:rPr>
              <w:t>срок реализации –</w:t>
            </w:r>
            <w:r w:rsidRPr="0054193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3C2DCB">
              <w:rPr>
                <w:rFonts w:ascii="Times New Roman" w:eastAsia="Times New Roman" w:hAnsi="Times New Roman" w:cs="Times New Roman"/>
                <w:sz w:val="24"/>
                <w:szCs w:val="28"/>
              </w:rPr>
              <w:t>202</w:t>
            </w:r>
            <w:r w:rsidR="003C2DCB" w:rsidRPr="0018246C">
              <w:rPr>
                <w:rFonts w:ascii="Times New Roman" w:eastAsia="Times New Roman" w:hAnsi="Times New Roman" w:cs="Times New Roman"/>
                <w:sz w:val="24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-</w:t>
            </w:r>
            <w:r w:rsidRPr="0054193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2030 годы</w:t>
            </w:r>
          </w:p>
        </w:tc>
      </w:tr>
      <w:tr w:rsidR="00EA5E76" w:rsidRPr="003A1D68" w:rsidTr="00271AE2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EA5E76" w:rsidP="00A7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387415" w:rsidP="0038741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Обустройство, содержание и ликвидация </w:t>
            </w:r>
            <w:r w:rsidR="001E0870"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скотомогильников</w:t>
            </w:r>
            <w:r w:rsidR="001E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Республики Тыва</w:t>
            </w:r>
          </w:p>
        </w:tc>
        <w:tc>
          <w:tcPr>
            <w:tcW w:w="32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EA5E76" w:rsidP="00A7000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надлежащее (безопасное) состояние сибиреязвенных скотомогильников, ликвиди</w:t>
            </w:r>
            <w:r w:rsidR="00C7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рованы закрытые скотомогильники</w:t>
            </w:r>
          </w:p>
        </w:tc>
        <w:tc>
          <w:tcPr>
            <w:tcW w:w="3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C75898" w:rsidP="0038741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387415"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оля ликвидированных (консервированных) бесхозных скот</w:t>
            </w:r>
            <w:r w:rsidR="002B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омогильников по мере выявления.</w:t>
            </w:r>
          </w:p>
        </w:tc>
      </w:tr>
      <w:tr w:rsidR="00EA5E76" w:rsidRPr="003A1D68" w:rsidTr="00271AE2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EA5E76" w:rsidP="00A7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64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EA5E76" w:rsidP="003874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387415"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омплекс процессных мероприятий «</w:t>
            </w: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и реализация государственной политики в сфере ветеринарии и области обращения с животными</w:t>
            </w:r>
            <w:r w:rsidR="00387415"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71AE2" w:rsidRPr="003A1D68" w:rsidTr="00271AE2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71AE2" w:rsidRPr="003A1D68" w:rsidRDefault="00271AE2" w:rsidP="00271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71AE2" w:rsidRPr="003A1D68" w:rsidRDefault="00271AE2" w:rsidP="00271A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за реализацию </w:t>
            </w:r>
          </w:p>
          <w:p w:rsidR="00271AE2" w:rsidRPr="003A1D68" w:rsidRDefault="00271AE2" w:rsidP="00271A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(Служба ветеринарии Республики Тыва)</w:t>
            </w:r>
          </w:p>
        </w:tc>
        <w:tc>
          <w:tcPr>
            <w:tcW w:w="3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71AE2" w:rsidRPr="003A1D68" w:rsidRDefault="00271AE2" w:rsidP="003C2D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934">
              <w:rPr>
                <w:rFonts w:ascii="Times New Roman" w:eastAsia="Times New Roman" w:hAnsi="Times New Roman" w:cs="Times New Roman"/>
                <w:sz w:val="24"/>
                <w:szCs w:val="28"/>
              </w:rPr>
              <w:t>срок реализации –</w:t>
            </w:r>
            <w:r w:rsidRPr="0054193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202</w:t>
            </w:r>
            <w:r w:rsidR="003C2DCB" w:rsidRPr="0018246C">
              <w:rPr>
                <w:rFonts w:ascii="Times New Roman" w:eastAsia="Times New Roman" w:hAnsi="Times New Roman" w:cs="Times New Roman"/>
                <w:sz w:val="24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-</w:t>
            </w:r>
            <w:r w:rsidRPr="0054193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2030 годы</w:t>
            </w:r>
          </w:p>
        </w:tc>
      </w:tr>
      <w:tr w:rsidR="00EA5E76" w:rsidRPr="003A1D68" w:rsidTr="00271AE2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EA5E76" w:rsidP="00A7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EA5E76" w:rsidP="001E087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условий для эффективного развития госу</w:t>
            </w:r>
            <w:r w:rsidR="001E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дарственной ветеринарной службы</w:t>
            </w:r>
          </w:p>
        </w:tc>
        <w:tc>
          <w:tcPr>
            <w:tcW w:w="32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387415" w:rsidP="00A7000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EA5E76"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овышена квалификация специалистов учреждений ветеринарии;</w:t>
            </w:r>
            <w:r w:rsidR="00EA5E76"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EA5E76" w:rsidRPr="003A1D68" w:rsidRDefault="00EA5E76" w:rsidP="00A7000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 ветеринарных специалистов доведена до среднего уровня по региону;</w:t>
            </w: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EA5E76" w:rsidRPr="003A1D68" w:rsidRDefault="00EA5E76" w:rsidP="00A7000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 престиж профессии ветеринарного врача и привлечение молодых специалистов на работу в госу</w:t>
            </w:r>
            <w:r w:rsidR="00C75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дарственную ветеринарную службу</w:t>
            </w:r>
          </w:p>
        </w:tc>
        <w:tc>
          <w:tcPr>
            <w:tcW w:w="3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2A76" w:rsidRPr="0038524C" w:rsidRDefault="00C75898" w:rsidP="001F2A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A5E76"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оля </w:t>
            </w:r>
            <w:r w:rsidR="00387415"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ветеринарных специалистов, </w:t>
            </w:r>
            <w:r w:rsidR="00387415" w:rsidRPr="0038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получивших повышение квалификации</w:t>
            </w:r>
            <w:r w:rsidR="001F2A76" w:rsidRPr="0038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A5E76" w:rsidRPr="0038524C" w:rsidRDefault="00C75898" w:rsidP="00C75898">
            <w:pPr>
              <w:spacing w:before="24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A5E76" w:rsidRPr="0038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оля учреждений ветеринарии, в которых улучшено мат</w:t>
            </w:r>
            <w:r w:rsidR="00387415" w:rsidRPr="0038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ериально-техническое оснащение;</w:t>
            </w:r>
          </w:p>
          <w:p w:rsidR="0038524C" w:rsidRDefault="0038524C" w:rsidP="00C75898">
            <w:pPr>
              <w:spacing w:before="24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Доведение заработной платы специалистов до среднего уровня по региону;</w:t>
            </w:r>
          </w:p>
          <w:p w:rsidR="0038524C" w:rsidRPr="003A1D68" w:rsidRDefault="0038524C" w:rsidP="00C75898">
            <w:pPr>
              <w:spacing w:before="24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Материальное стимулирование </w:t>
            </w:r>
            <w:r w:rsidRPr="0038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ветеринарных специалистов</w:t>
            </w:r>
            <w:r w:rsidR="002B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87415" w:rsidRPr="003A1D68" w:rsidTr="00271AE2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7415" w:rsidRPr="003A1D68" w:rsidRDefault="00387415" w:rsidP="00A7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7415" w:rsidRPr="003A1D68" w:rsidRDefault="00387415" w:rsidP="0038741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мероприятий по обращению с животными без владельцев»</w:t>
            </w:r>
          </w:p>
        </w:tc>
        <w:tc>
          <w:tcPr>
            <w:tcW w:w="32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87415" w:rsidRPr="003A1D68" w:rsidRDefault="001866AF" w:rsidP="00A404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предотвращение причинения животными без владельцев вреда жизни или здоровью граждан</w:t>
            </w:r>
          </w:p>
        </w:tc>
        <w:tc>
          <w:tcPr>
            <w:tcW w:w="3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4048D" w:rsidRPr="003A1D68" w:rsidRDefault="001866AF" w:rsidP="00A7000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отловленных животных без владельцев в соответствии с требованиями законодательства по обращению с животными без владельцев</w:t>
            </w:r>
            <w:r w:rsidR="002B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A5E76" w:rsidRPr="003A1D68" w:rsidTr="00271AE2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EA5E76" w:rsidP="00A700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64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E0870" w:rsidRPr="003A1D68" w:rsidRDefault="001E0870" w:rsidP="001E087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</w:p>
          <w:p w:rsidR="00EA5E76" w:rsidRPr="003A1D68" w:rsidRDefault="00EA5E76" w:rsidP="00A4048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4048D"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1E0870" w:rsidRPr="00326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системы ветеринарной безопасности</w:t>
            </w:r>
            <w:r w:rsidR="001E08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Республики Тыва</w:t>
            </w:r>
            <w:r w:rsidR="00A4048D"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71AE2" w:rsidRPr="003A1D68" w:rsidTr="00271AE2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71AE2" w:rsidRPr="003A1D68" w:rsidRDefault="00271AE2" w:rsidP="00271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71AE2" w:rsidRPr="003A1D68" w:rsidRDefault="00271AE2" w:rsidP="00271A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реализацию</w:t>
            </w:r>
          </w:p>
          <w:p w:rsidR="00271AE2" w:rsidRPr="003A1D68" w:rsidRDefault="00271AE2" w:rsidP="00271A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(Служба ветеринарии Республики Тыва)</w:t>
            </w:r>
          </w:p>
        </w:tc>
        <w:tc>
          <w:tcPr>
            <w:tcW w:w="40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71AE2" w:rsidRPr="003A1D68" w:rsidRDefault="00271AE2" w:rsidP="00271A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934">
              <w:rPr>
                <w:rFonts w:ascii="Times New Roman" w:eastAsia="Times New Roman" w:hAnsi="Times New Roman" w:cs="Times New Roman"/>
                <w:sz w:val="24"/>
                <w:szCs w:val="28"/>
              </w:rPr>
              <w:t>срок реализации –</w:t>
            </w:r>
            <w:r w:rsidRPr="0054193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202</w:t>
            </w:r>
            <w:r w:rsidR="003C2DCB" w:rsidRPr="0018246C">
              <w:rPr>
                <w:rFonts w:ascii="Times New Roman" w:eastAsia="Times New Roman" w:hAnsi="Times New Roman" w:cs="Times New Roman"/>
                <w:sz w:val="24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-</w:t>
            </w:r>
            <w:r w:rsidRPr="0054193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2030 годы</w:t>
            </w:r>
          </w:p>
        </w:tc>
      </w:tr>
      <w:tr w:rsidR="00EA5E76" w:rsidRPr="003A1D68" w:rsidTr="00271AE2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EA5E76" w:rsidP="00A70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EA5E76" w:rsidP="001E087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Укрепление материально-технической базы учреждений ветеринарии</w:t>
            </w:r>
          </w:p>
        </w:tc>
        <w:tc>
          <w:tcPr>
            <w:tcW w:w="32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5E76" w:rsidRPr="003A1D68" w:rsidRDefault="00EA5E76" w:rsidP="00A7000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ветеринарии обеспечены автотранспортом, специальной техникой, оборудованием и материалами, необходимыми для выполнения диагностических, ветеринарно-профилактических и противоэпизоотических мероприятий, обеспечена транспортная доступность до потребителей ветеринарных услуг, обеспечено надлежащее состояние зданий и помещений учреждений ветеринарии.</w:t>
            </w: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EA5E76" w:rsidRPr="003A1D68" w:rsidRDefault="00EA5E76" w:rsidP="00A404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Обеспечена готовность государственной ветеринарной службы к практическим действиям по защите населения в случае возникновения особо опасных болезней животных на территории </w:t>
            </w:r>
            <w:r w:rsidR="00A4048D" w:rsidRPr="003A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Тыва</w:t>
            </w:r>
          </w:p>
        </w:tc>
        <w:tc>
          <w:tcPr>
            <w:tcW w:w="3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8524C" w:rsidRPr="00F73D8B" w:rsidRDefault="0038524C" w:rsidP="00A7000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24C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Количество в рабочем состоянии дезинфекционной </w:t>
            </w:r>
            <w:r w:rsidRPr="00F73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техники (ДУК);</w:t>
            </w:r>
          </w:p>
          <w:p w:rsidR="00C75898" w:rsidRDefault="0038524C" w:rsidP="00C75898">
            <w:pPr>
              <w:spacing w:before="24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отремонтированных (реконструированных) зданий, используемых для оказания ветеринарных услуг;</w:t>
            </w:r>
          </w:p>
          <w:p w:rsidR="00F73D8B" w:rsidRPr="00F73D8B" w:rsidRDefault="00F73D8B" w:rsidP="00C75898">
            <w:pPr>
              <w:spacing w:before="24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дезинфекционных средств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B72C4" w:rsidRPr="003A1D68" w:rsidRDefault="00F73D8B" w:rsidP="00FF7B52">
            <w:pPr>
              <w:spacing w:before="240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средств индивидуальной защиты (комплектов)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</w:tbl>
    <w:p w:rsidR="00EA5E76" w:rsidRPr="003A1D68" w:rsidRDefault="00EA5E76" w:rsidP="009763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A5E76" w:rsidRPr="003A1D68" w:rsidRDefault="00EA5E76" w:rsidP="009763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A5E76" w:rsidRPr="003A1D68" w:rsidRDefault="00EA5E76" w:rsidP="009763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866AF" w:rsidRPr="003A1D68" w:rsidRDefault="001866AF" w:rsidP="001866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66AF" w:rsidRPr="003A1D68" w:rsidRDefault="001866AF" w:rsidP="001866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66AF" w:rsidRPr="003A1D68" w:rsidRDefault="001866AF" w:rsidP="001866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66AF" w:rsidRPr="003A1D68" w:rsidRDefault="001866AF" w:rsidP="001866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66AF" w:rsidRPr="003A1D68" w:rsidRDefault="001866AF" w:rsidP="001866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1D68" w:rsidRDefault="003A1D68" w:rsidP="001866AF">
      <w:pPr>
        <w:spacing w:after="0"/>
        <w:jc w:val="right"/>
        <w:rPr>
          <w:rFonts w:ascii="Times New Roman" w:hAnsi="Times New Roman" w:cs="Times New Roman"/>
          <w:szCs w:val="28"/>
        </w:rPr>
        <w:sectPr w:rsidR="003A1D68" w:rsidSect="008F3293">
          <w:pgSz w:w="11907" w:h="16839" w:code="9"/>
          <w:pgMar w:top="1134" w:right="850" w:bottom="1134" w:left="1701" w:header="709" w:footer="709" w:gutter="0"/>
          <w:cols w:space="708"/>
          <w:docGrid w:linePitch="360"/>
        </w:sectPr>
      </w:pPr>
    </w:p>
    <w:p w:rsidR="001866AF" w:rsidRPr="003A1D68" w:rsidRDefault="009134FC" w:rsidP="001866AF">
      <w:pPr>
        <w:spacing w:after="0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>Приложение № 4</w:t>
      </w:r>
    </w:p>
    <w:p w:rsidR="001866AF" w:rsidRPr="003A1D68" w:rsidRDefault="001866AF" w:rsidP="001866AF">
      <w:pPr>
        <w:spacing w:after="0"/>
        <w:jc w:val="right"/>
        <w:rPr>
          <w:rFonts w:ascii="Times New Roman" w:hAnsi="Times New Roman" w:cs="Times New Roman"/>
          <w:szCs w:val="28"/>
        </w:rPr>
      </w:pPr>
      <w:r w:rsidRPr="003A1D68">
        <w:rPr>
          <w:rFonts w:ascii="Times New Roman" w:hAnsi="Times New Roman" w:cs="Times New Roman"/>
          <w:szCs w:val="28"/>
        </w:rPr>
        <w:t xml:space="preserve">к </w:t>
      </w:r>
      <w:r w:rsidR="008B6E15">
        <w:rPr>
          <w:rFonts w:ascii="Times New Roman" w:hAnsi="Times New Roman" w:cs="Times New Roman"/>
          <w:szCs w:val="28"/>
        </w:rPr>
        <w:t>Г</w:t>
      </w:r>
      <w:r w:rsidRPr="003A1D68">
        <w:rPr>
          <w:rFonts w:ascii="Times New Roman" w:hAnsi="Times New Roman" w:cs="Times New Roman"/>
          <w:szCs w:val="28"/>
        </w:rPr>
        <w:t>осударственной программе Республики Тыва</w:t>
      </w:r>
    </w:p>
    <w:p w:rsidR="001866AF" w:rsidRPr="003A1D68" w:rsidRDefault="001866AF" w:rsidP="001866AF">
      <w:pPr>
        <w:spacing w:after="0"/>
        <w:jc w:val="right"/>
        <w:rPr>
          <w:rFonts w:ascii="Times New Roman" w:hAnsi="Times New Roman" w:cs="Times New Roman"/>
        </w:rPr>
      </w:pPr>
      <w:r w:rsidRPr="003A1D68">
        <w:rPr>
          <w:rFonts w:ascii="Times New Roman" w:hAnsi="Times New Roman" w:cs="Times New Roman"/>
          <w:szCs w:val="28"/>
        </w:rPr>
        <w:t>"</w:t>
      </w:r>
      <w:r w:rsidRPr="003A1D68">
        <w:rPr>
          <w:rFonts w:ascii="Times New Roman" w:hAnsi="Times New Roman" w:cs="Times New Roman"/>
        </w:rPr>
        <w:t>Развитие государственной ветеринарной службы</w:t>
      </w:r>
    </w:p>
    <w:p w:rsidR="001866AF" w:rsidRPr="003A1D68" w:rsidRDefault="001866AF" w:rsidP="001866AF">
      <w:pPr>
        <w:spacing w:after="0"/>
        <w:jc w:val="right"/>
        <w:rPr>
          <w:rFonts w:ascii="Times New Roman" w:hAnsi="Times New Roman" w:cs="Times New Roman"/>
          <w:szCs w:val="28"/>
        </w:rPr>
      </w:pPr>
      <w:r w:rsidRPr="003A1D68">
        <w:rPr>
          <w:rFonts w:ascii="Times New Roman" w:hAnsi="Times New Roman" w:cs="Times New Roman"/>
        </w:rPr>
        <w:t>Республики Тыва</w:t>
      </w:r>
      <w:r w:rsidRPr="003A1D68">
        <w:rPr>
          <w:rFonts w:ascii="Times New Roman" w:hAnsi="Times New Roman" w:cs="Times New Roman"/>
          <w:szCs w:val="28"/>
        </w:rPr>
        <w:t>"</w:t>
      </w:r>
    </w:p>
    <w:p w:rsidR="001866AF" w:rsidRPr="003A1D68" w:rsidRDefault="001866AF" w:rsidP="001866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958A6" w:rsidRPr="003A1D68" w:rsidRDefault="009958A6" w:rsidP="009958A6">
      <w:pPr>
        <w:pStyle w:val="ConsPlusTitle"/>
        <w:jc w:val="center"/>
        <w:rPr>
          <w:rFonts w:ascii="Times New Roman" w:hAnsi="Times New Roman" w:cs="Times New Roman"/>
        </w:rPr>
      </w:pPr>
      <w:r w:rsidRPr="003A1D68">
        <w:rPr>
          <w:rFonts w:ascii="Times New Roman" w:hAnsi="Times New Roman" w:cs="Times New Roman"/>
        </w:rPr>
        <w:t>РЕСУРСНОЕ ОБЕСПЕЧЕНИЕ</w:t>
      </w:r>
    </w:p>
    <w:p w:rsidR="009958A6" w:rsidRPr="003A1D68" w:rsidRDefault="009958A6" w:rsidP="009958A6">
      <w:pPr>
        <w:pStyle w:val="ConsPlusTitle"/>
        <w:jc w:val="center"/>
        <w:rPr>
          <w:rFonts w:ascii="Times New Roman" w:hAnsi="Times New Roman" w:cs="Times New Roman"/>
        </w:rPr>
      </w:pPr>
      <w:r w:rsidRPr="003A1D68">
        <w:rPr>
          <w:rFonts w:ascii="Times New Roman" w:hAnsi="Times New Roman" w:cs="Times New Roman"/>
        </w:rPr>
        <w:t>И ПРОГНОЗНАЯ ОЦЕНКА РАСХОДОВ ФЕДЕРАЛЬНОГО БЮДЖЕТА,</w:t>
      </w:r>
    </w:p>
    <w:p w:rsidR="009958A6" w:rsidRPr="003A1D68" w:rsidRDefault="009958A6" w:rsidP="009958A6">
      <w:pPr>
        <w:pStyle w:val="ConsPlusTitle"/>
        <w:jc w:val="center"/>
        <w:rPr>
          <w:rFonts w:ascii="Times New Roman" w:hAnsi="Times New Roman" w:cs="Times New Roman"/>
        </w:rPr>
      </w:pPr>
      <w:r w:rsidRPr="003A1D68">
        <w:rPr>
          <w:rFonts w:ascii="Times New Roman" w:hAnsi="Times New Roman" w:cs="Times New Roman"/>
        </w:rPr>
        <w:t>РЕСПУБЛИКАНСКОГО БЮДЖЕТА РЕСПУБЛИКИ ТЫВА, ВНЕБЮДЖЕТНЫХ</w:t>
      </w:r>
    </w:p>
    <w:p w:rsidR="009958A6" w:rsidRPr="003A1D68" w:rsidRDefault="009958A6" w:rsidP="009958A6">
      <w:pPr>
        <w:pStyle w:val="ConsPlusTitle"/>
        <w:jc w:val="center"/>
        <w:rPr>
          <w:rFonts w:ascii="Times New Roman" w:hAnsi="Times New Roman" w:cs="Times New Roman"/>
        </w:rPr>
      </w:pPr>
      <w:r w:rsidRPr="003A1D68">
        <w:rPr>
          <w:rFonts w:ascii="Times New Roman" w:hAnsi="Times New Roman" w:cs="Times New Roman"/>
        </w:rPr>
        <w:t>СРЕДСТВ НА РЕАЛИЗАЦИЮ ЦЕЛЕЙ ГОСУДАРСТВЕННОЙ ПРОГРАММЫ</w:t>
      </w:r>
    </w:p>
    <w:p w:rsidR="009958A6" w:rsidRPr="003A1D68" w:rsidRDefault="009958A6" w:rsidP="009958A6">
      <w:pPr>
        <w:pStyle w:val="ConsPlusTitle"/>
        <w:jc w:val="center"/>
        <w:rPr>
          <w:rFonts w:ascii="Times New Roman" w:hAnsi="Times New Roman" w:cs="Times New Roman"/>
        </w:rPr>
      </w:pPr>
      <w:r w:rsidRPr="003A1D68">
        <w:rPr>
          <w:rFonts w:ascii="Times New Roman" w:hAnsi="Times New Roman" w:cs="Times New Roman"/>
        </w:rPr>
        <w:t>РЕСПУБЛИКИ ТЫВА «РАЗВИТИЕ ГОСУДАРСТВЕННОЙ ВЕТЕРИНАРНОЙ СЛУЖБЫ РЕСПУБЛИКИ ТЫВА»</w:t>
      </w:r>
    </w:p>
    <w:p w:rsidR="001866AF" w:rsidRPr="003A1D68" w:rsidRDefault="001866AF" w:rsidP="001866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601" w:type="dxa"/>
        <w:tblInd w:w="-5" w:type="dxa"/>
        <w:tblLook w:val="04A0" w:firstRow="1" w:lastRow="0" w:firstColumn="1" w:lastColumn="0" w:noHBand="0" w:noVBand="1"/>
      </w:tblPr>
      <w:tblGrid>
        <w:gridCol w:w="2977"/>
        <w:gridCol w:w="2268"/>
        <w:gridCol w:w="1985"/>
        <w:gridCol w:w="1842"/>
        <w:gridCol w:w="1843"/>
        <w:gridCol w:w="1843"/>
        <w:gridCol w:w="1843"/>
      </w:tblGrid>
      <w:tr w:rsidR="005E65DD" w:rsidRPr="003A1D68" w:rsidTr="002F1270">
        <w:trPr>
          <w:trHeight w:val="870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D68" w:rsidRPr="003A1D68" w:rsidRDefault="003A1D68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государственной программы (комплексной программы), структурного элемента/ источник финансирования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D68" w:rsidRPr="003A1D68" w:rsidRDefault="003A1D68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ГРБС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D68" w:rsidRPr="003A1D68" w:rsidRDefault="003A1D68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финансового обеспечения по годам реализации, тыс. рублей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D68" w:rsidRPr="003A1D68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Общая сумма за 2027</w:t>
            </w:r>
            <w:r w:rsidR="003A1D68"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- 2030 гг.</w:t>
            </w:r>
          </w:p>
        </w:tc>
      </w:tr>
      <w:tr w:rsidR="005E65DD" w:rsidRPr="003A1D68" w:rsidTr="000502F3">
        <w:trPr>
          <w:trHeight w:val="855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 г.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 г.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2029 г.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2030 г.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65DD" w:rsidRPr="003A1D68" w:rsidTr="000502F3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5E65DD" w:rsidRPr="003A1D68" w:rsidTr="000502F3">
        <w:trPr>
          <w:trHeight w:val="9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02F3" w:rsidRPr="002F514E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F514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Госпрограмма "Развитие государственной ветеринарной службы Республики Тыва"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2F514E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F514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2F3" w:rsidRPr="009910F8" w:rsidRDefault="00833C9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910F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478 143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9910F8" w:rsidRDefault="002D50D6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910F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478 693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9910F8" w:rsidRDefault="0019696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910F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738 441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9910F8" w:rsidRDefault="000502F3" w:rsidP="002F51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910F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 </w:t>
            </w:r>
            <w:r w:rsidR="00101729" w:rsidRPr="009910F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 </w:t>
            </w:r>
            <w:r w:rsidR="00196963" w:rsidRPr="009910F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844 544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005" w:rsidRPr="00AF48CC" w:rsidRDefault="001F5B18" w:rsidP="001F5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F48C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  </w:t>
            </w:r>
            <w:r w:rsidR="00E82AE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AF48C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="006A0005" w:rsidRPr="009910F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2 </w:t>
            </w:r>
            <w:r w:rsidR="00196963" w:rsidRPr="009910F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539</w:t>
            </w:r>
            <w:r w:rsidR="006A0005" w:rsidRPr="009910F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821</w:t>
            </w:r>
          </w:p>
        </w:tc>
      </w:tr>
      <w:tr w:rsidR="005E65DD" w:rsidRPr="003A1D68" w:rsidTr="000502F3">
        <w:trPr>
          <w:trHeight w:val="6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2F3" w:rsidRPr="00AF48CC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AF48CC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AF48CC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AF48CC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AF48CC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65DD" w:rsidRPr="003A1D68" w:rsidTr="000502F3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2F3" w:rsidRPr="00196963" w:rsidRDefault="00A274BF" w:rsidP="00A27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</w:t>
            </w:r>
            <w:r w:rsidR="004F5E40"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463 593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4F5E40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463 593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6A0005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721 291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6A0005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826 344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E82AE4" w:rsidRDefault="001F5B18" w:rsidP="00A27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B73F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</w:t>
            </w:r>
            <w:r w:rsidR="00C048B8" w:rsidRPr="00B73F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</w:t>
            </w:r>
            <w:r w:rsidR="00833C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6A00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474 821</w:t>
            </w:r>
          </w:p>
        </w:tc>
      </w:tr>
      <w:tr w:rsidR="005E65DD" w:rsidRPr="003A1D68" w:rsidTr="000502F3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2F3" w:rsidRPr="003F4A2E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C45EC4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5E65DD" w:rsidRPr="003A1D68" w:rsidTr="000502F3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2F3" w:rsidRPr="003F4A2E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A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14 550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3F4A2E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0502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19696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  <w:r w:rsidR="000502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19696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  <w:r w:rsidR="000502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C45EC4" w:rsidRDefault="0019696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  <w:r w:rsidR="000502F3" w:rsidRPr="00CF34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000</w:t>
            </w:r>
          </w:p>
        </w:tc>
      </w:tr>
      <w:tr w:rsidR="005E65DD" w:rsidRPr="003A1D68" w:rsidTr="000502F3">
        <w:trPr>
          <w:trHeight w:val="15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2F514E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F514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1. Организация профилактики возникновения заразных болезней животных и выявления циркуляции их возбудителей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2F514E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F514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2F3" w:rsidRPr="00196963" w:rsidRDefault="00461B32" w:rsidP="00461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      </w:t>
            </w:r>
            <w:r w:rsidR="00190A21"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86 731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E16E30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85 722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207 810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218 476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CF34E0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583 914</w:t>
            </w:r>
          </w:p>
        </w:tc>
      </w:tr>
      <w:tr w:rsidR="005E65DD" w:rsidRPr="003A1D68" w:rsidTr="000502F3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65DD" w:rsidRPr="003A1D68" w:rsidTr="000502F3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2F3" w:rsidRPr="00196963" w:rsidRDefault="00190A21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83 231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3F4A2E" w:rsidP="003F4A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</w:t>
            </w:r>
            <w:r w:rsidR="00E16E30"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81 722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2F51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203 310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213 476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CF34E0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566 914</w:t>
            </w:r>
          </w:p>
        </w:tc>
      </w:tr>
      <w:tr w:rsidR="005E65DD" w:rsidRPr="003A1D68" w:rsidTr="000502F3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65DD" w:rsidRPr="00D76E39" w:rsidTr="000502F3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D7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</w:t>
            </w:r>
            <w:r w:rsidR="00F92F2D"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</w:t>
            </w: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17 000</w:t>
            </w:r>
          </w:p>
        </w:tc>
      </w:tr>
      <w:tr w:rsidR="005E65DD" w:rsidRPr="003A1D68" w:rsidTr="000502F3">
        <w:trPr>
          <w:trHeight w:val="12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2F514E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F514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2. Организация контроля безопасности пищевых продуктов на всех этапах ее оборота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2F514E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F514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2F3" w:rsidRPr="00196963" w:rsidRDefault="000502F3" w:rsidP="003D7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       1 500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1 525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1 551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1 579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6 155</w:t>
            </w:r>
          </w:p>
        </w:tc>
      </w:tr>
      <w:tr w:rsidR="005E65DD" w:rsidRPr="003A1D68" w:rsidTr="000502F3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65DD" w:rsidRPr="003A1D68" w:rsidTr="000502F3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2F3" w:rsidRPr="00196963" w:rsidRDefault="000502F3" w:rsidP="003D7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196963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2 155</w:t>
            </w:r>
          </w:p>
        </w:tc>
      </w:tr>
      <w:tr w:rsidR="005E65DD" w:rsidRPr="003A1D68" w:rsidTr="000502F3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2F3" w:rsidRPr="003A1D68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C45EC4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5E65DD" w:rsidRPr="003A1D68" w:rsidTr="000502F3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2F3" w:rsidRPr="003A1D68" w:rsidRDefault="000502F3" w:rsidP="00050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</w:t>
            </w: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3A1D68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2F3" w:rsidRPr="00C45EC4" w:rsidRDefault="000502F3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D76E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4 000</w:t>
            </w:r>
          </w:p>
        </w:tc>
      </w:tr>
      <w:tr w:rsidR="005E65DD" w:rsidRPr="003A1D68" w:rsidTr="009D7554">
        <w:trPr>
          <w:trHeight w:val="12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D77B9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D77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  <w:r w:rsidRPr="009D75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 Развитие материально-технической базы ветеринарной службы Республики Тыва</w:t>
            </w:r>
            <w:r w:rsidR="00461B32" w:rsidRPr="009D755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="00461B32" w:rsidRPr="00462D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(132-р)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D77B9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D77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AB1F19" w:rsidRDefault="00BB08EF" w:rsidP="00B106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B1F1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      </w:t>
            </w:r>
            <w:r w:rsidR="003F4A2E" w:rsidRPr="00AB1F1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46 278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AB1F19" w:rsidRDefault="003F4A2E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B1F1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46 300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AF48CC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F48C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49 500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AF48CC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F48C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53 900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AF48CC" w:rsidRDefault="000B69DC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195 978</w:t>
            </w:r>
          </w:p>
        </w:tc>
      </w:tr>
      <w:tr w:rsidR="005E65DD" w:rsidRPr="003A1D68" w:rsidTr="009D7554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C45EC4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5E65DD" w:rsidRPr="003A1D68" w:rsidTr="009D7554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BB08EF" w:rsidP="00B10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</w:t>
            </w:r>
            <w:r w:rsidR="003F4A2E" w:rsidRPr="001969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40 778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5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="00BB08EF" w:rsidRPr="001969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="00481E66" w:rsidRPr="001969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F4A2E" w:rsidRPr="001969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CF34E0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173 978</w:t>
            </w:r>
          </w:p>
        </w:tc>
      </w:tr>
      <w:tr w:rsidR="005E65DD" w:rsidRPr="003A1D68" w:rsidTr="009D7554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65DD" w:rsidRPr="003A1D68" w:rsidTr="009D7554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22 000</w:t>
            </w:r>
          </w:p>
        </w:tc>
      </w:tr>
      <w:tr w:rsidR="005E65DD" w:rsidRPr="004C30B9" w:rsidTr="009D7554">
        <w:trPr>
          <w:trHeight w:val="18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6A02F4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A02F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4. Увеличение заработной платы специалистов государственной ветеринарной службы Республики Тыва до уровня заработной платы в среднем по региону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6A02F4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A02F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874F3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  <w:r w:rsidR="00190A21"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21 650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E16E30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323 012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457 296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548 155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CF34E0" w:rsidP="00032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1 6</w:t>
            </w:r>
            <w:r w:rsidR="00032F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50</w:t>
            </w: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="00032F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113</w:t>
            </w:r>
          </w:p>
        </w:tc>
      </w:tr>
      <w:tr w:rsidR="005E65DD" w:rsidRPr="003A1D68" w:rsidTr="009D7554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65DD" w:rsidRPr="003A1D68" w:rsidTr="009D7554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190A21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317 650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E16E30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319 012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451 796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542 155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CF34E0" w:rsidP="00032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1 6</w:t>
            </w:r>
            <w:r w:rsidR="00032F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032F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613</w:t>
            </w:r>
          </w:p>
        </w:tc>
      </w:tr>
      <w:tr w:rsidR="005E65DD" w:rsidRPr="003A1D68" w:rsidTr="009D7554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65DD" w:rsidRPr="003A1D68" w:rsidTr="009D7554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874F3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F92F2D"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2F2D" w:rsidRPr="00196963" w:rsidRDefault="00CF34E0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19 500</w:t>
            </w:r>
          </w:p>
        </w:tc>
      </w:tr>
      <w:tr w:rsidR="005E65DD" w:rsidRPr="003A1D68" w:rsidTr="009D7554">
        <w:trPr>
          <w:trHeight w:val="15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6A02F4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A02F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5. Обеспечение необходимого уровня компетентности специалистов государственной ветеринарной службы Республики Тыва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6A02F4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A02F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1 050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1 350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1 500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2B4A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F92F2D" w:rsidRPr="00196963" w:rsidRDefault="00F92F2D" w:rsidP="002B4A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      5 100</w:t>
            </w:r>
          </w:p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5E65DD" w:rsidRPr="003A1D68" w:rsidTr="009D7554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C45EC4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5E65DD" w:rsidRPr="003A1D68" w:rsidTr="009D7554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2 600</w:t>
            </w:r>
          </w:p>
        </w:tc>
      </w:tr>
      <w:tr w:rsidR="005E65DD" w:rsidRPr="003A1D68" w:rsidTr="009D7554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65DD" w:rsidRPr="003A1D68" w:rsidTr="009D7554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</w:t>
            </w:r>
          </w:p>
        </w:tc>
      </w:tr>
      <w:tr w:rsidR="005E65DD" w:rsidRPr="003A1D68" w:rsidTr="004F5E40">
        <w:trPr>
          <w:trHeight w:val="12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2B4ACF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B4AC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6. Обустройство, содержание и ликвидация скотомогильников на территории Республики </w:t>
            </w:r>
            <w:r w:rsidRPr="00E1149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Тыва</w:t>
            </w:r>
            <w:r w:rsidR="00AC09EF" w:rsidRPr="00E1149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="00AC09EF" w:rsidRPr="00462D63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(субвенция)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2B4ACF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B4AC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833C9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1 085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833C9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1 085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833C9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1 085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833C9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1 085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833C9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4 340</w:t>
            </w:r>
          </w:p>
        </w:tc>
      </w:tr>
      <w:tr w:rsidR="005E65DD" w:rsidRPr="003A1D68" w:rsidTr="009D7554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65DD" w:rsidRPr="003A1D68" w:rsidTr="004F5E40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833C9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1 085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833C9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833C9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833C9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833C9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4 340</w:t>
            </w:r>
          </w:p>
        </w:tc>
      </w:tr>
      <w:tr w:rsidR="005E65DD" w:rsidRPr="003A1D68" w:rsidTr="009D7554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65DD" w:rsidRPr="003A1D68" w:rsidTr="009D7554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5E65DD" w:rsidRPr="003A1D68" w:rsidTr="009D7554">
        <w:trPr>
          <w:trHeight w:val="9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2B4ACF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B4AC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7. Организация мероприятий по обращению с животными без владельцев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2B4ACF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B4AC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19 849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19 849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19 849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19 849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F92F2D" w:rsidP="00BC4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      79 396</w:t>
            </w:r>
          </w:p>
        </w:tc>
      </w:tr>
      <w:tr w:rsidR="005E65DD" w:rsidRPr="003A1D68" w:rsidTr="009D7554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65DD" w:rsidRPr="003A1D68" w:rsidTr="009D7554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19 849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19 849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19 849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19 849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196963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6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79 396</w:t>
            </w:r>
          </w:p>
        </w:tc>
      </w:tr>
      <w:tr w:rsidR="005E65DD" w:rsidRPr="003A1D68" w:rsidTr="009D7554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3A1D68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C45EC4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5E65DD" w:rsidRPr="003A1D68" w:rsidTr="009D7554"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D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ветеринарии Республики Тыва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F2D" w:rsidRPr="003A1D68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3A1D68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F2D" w:rsidRPr="00C45EC4" w:rsidRDefault="00F92F2D" w:rsidP="003A1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BC4B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</w:tbl>
    <w:p w:rsidR="00D30AB2" w:rsidRDefault="00D30AB2" w:rsidP="00151C63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02437" w:rsidRPr="003A1D68" w:rsidRDefault="00032F82" w:rsidP="00B02437">
      <w:pPr>
        <w:spacing w:after="0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B02437" w:rsidRPr="003A1D68">
        <w:rPr>
          <w:rFonts w:ascii="Times New Roman" w:hAnsi="Times New Roman" w:cs="Times New Roman"/>
          <w:szCs w:val="28"/>
        </w:rPr>
        <w:t xml:space="preserve">Приложение № </w:t>
      </w:r>
      <w:r w:rsidR="00B02437">
        <w:rPr>
          <w:rFonts w:ascii="Times New Roman" w:hAnsi="Times New Roman" w:cs="Times New Roman"/>
          <w:szCs w:val="28"/>
        </w:rPr>
        <w:t>5</w:t>
      </w:r>
    </w:p>
    <w:p w:rsidR="00B02437" w:rsidRPr="003A1D68" w:rsidRDefault="00B02437" w:rsidP="00B02437">
      <w:pPr>
        <w:spacing w:after="0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к Г</w:t>
      </w:r>
      <w:r w:rsidRPr="003A1D68">
        <w:rPr>
          <w:rFonts w:ascii="Times New Roman" w:hAnsi="Times New Roman" w:cs="Times New Roman"/>
          <w:szCs w:val="28"/>
        </w:rPr>
        <w:t>осударственной программе Республики Тыва</w:t>
      </w:r>
    </w:p>
    <w:p w:rsidR="00B02437" w:rsidRPr="00AB6B59" w:rsidRDefault="00B02437" w:rsidP="00B02437">
      <w:pPr>
        <w:spacing w:after="0"/>
        <w:jc w:val="right"/>
        <w:rPr>
          <w:rFonts w:ascii="Times New Roman" w:hAnsi="Times New Roman" w:cs="Times New Roman"/>
        </w:rPr>
      </w:pPr>
      <w:r w:rsidRPr="00AB6B59">
        <w:rPr>
          <w:rFonts w:ascii="Times New Roman" w:hAnsi="Times New Roman" w:cs="Times New Roman"/>
          <w:szCs w:val="28"/>
        </w:rPr>
        <w:t>"</w:t>
      </w:r>
      <w:r w:rsidRPr="00AB6B59">
        <w:rPr>
          <w:rFonts w:ascii="Times New Roman" w:hAnsi="Times New Roman" w:cs="Times New Roman"/>
        </w:rPr>
        <w:t>Развитие государственной ветеринарной службы</w:t>
      </w:r>
    </w:p>
    <w:p w:rsidR="00B02437" w:rsidRPr="00AB6B59" w:rsidRDefault="00B02437" w:rsidP="00B02437">
      <w:pPr>
        <w:spacing w:after="0"/>
        <w:jc w:val="right"/>
        <w:rPr>
          <w:rFonts w:ascii="Times New Roman" w:hAnsi="Times New Roman" w:cs="Times New Roman"/>
          <w:szCs w:val="28"/>
        </w:rPr>
      </w:pPr>
      <w:r w:rsidRPr="00AB6B59">
        <w:rPr>
          <w:rFonts w:ascii="Times New Roman" w:hAnsi="Times New Roman" w:cs="Times New Roman"/>
        </w:rPr>
        <w:t>Республики Тыва</w:t>
      </w:r>
      <w:r w:rsidRPr="00AB6B59">
        <w:rPr>
          <w:rFonts w:ascii="Times New Roman" w:hAnsi="Times New Roman" w:cs="Times New Roman"/>
          <w:szCs w:val="28"/>
        </w:rPr>
        <w:t>"</w:t>
      </w:r>
    </w:p>
    <w:p w:rsidR="00B02437" w:rsidRDefault="00B02437" w:rsidP="00032F8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2F82" w:rsidRPr="004611AB" w:rsidRDefault="00032F82" w:rsidP="00032F8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11AB">
        <w:rPr>
          <w:rFonts w:ascii="Times New Roman" w:hAnsi="Times New Roman" w:cs="Times New Roman"/>
          <w:b/>
          <w:sz w:val="28"/>
          <w:szCs w:val="28"/>
        </w:rPr>
        <w:t>ПРОКСИ-ПОКАЗАТЕЛИ</w:t>
      </w:r>
    </w:p>
    <w:p w:rsidR="00032F82" w:rsidRDefault="00032F82" w:rsidP="00032F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 xml:space="preserve"> (индикаторы) государственной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Республики Тыва </w:t>
      </w:r>
    </w:p>
    <w:p w:rsidR="00032F82" w:rsidRPr="003A1D68" w:rsidRDefault="00032F82" w:rsidP="00032F82">
      <w:pPr>
        <w:pStyle w:val="ConsPlusTitle"/>
        <w:jc w:val="center"/>
        <w:rPr>
          <w:rFonts w:ascii="Times New Roman" w:hAnsi="Times New Roman" w:cs="Times New Roman"/>
        </w:rPr>
      </w:pPr>
      <w:r w:rsidRPr="003A1D68">
        <w:rPr>
          <w:rFonts w:ascii="Times New Roman" w:hAnsi="Times New Roman" w:cs="Times New Roman"/>
        </w:rPr>
        <w:t>«РАЗВИТИЕ ГОСУДАРСТВЕННОЙ ВЕТЕРИНАРНОЙ СЛУЖБЫ РЕСПУБЛИКИ ТЫВА»</w:t>
      </w:r>
    </w:p>
    <w:p w:rsidR="00032F82" w:rsidRPr="00E537DD" w:rsidRDefault="00032F82" w:rsidP="00032F82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E537D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Pr="00E537DD">
        <w:rPr>
          <w:rFonts w:ascii="Times New Roman" w:hAnsi="Times New Roman" w:cs="Times New Roman"/>
          <w:b/>
          <w:sz w:val="28"/>
          <w:szCs w:val="28"/>
        </w:rPr>
        <w:t>на 2027-2030 годы</w:t>
      </w:r>
    </w:p>
    <w:tbl>
      <w:tblPr>
        <w:tblW w:w="5123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7"/>
        <w:gridCol w:w="2639"/>
        <w:gridCol w:w="1322"/>
        <w:gridCol w:w="1185"/>
        <w:gridCol w:w="1258"/>
        <w:gridCol w:w="1276"/>
        <w:gridCol w:w="1275"/>
        <w:gridCol w:w="1317"/>
        <w:gridCol w:w="1354"/>
        <w:gridCol w:w="10"/>
        <w:gridCol w:w="2736"/>
        <w:gridCol w:w="10"/>
      </w:tblGrid>
      <w:tr w:rsidR="00032F82" w:rsidRPr="003C003C" w:rsidTr="008B5AA4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13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7" w:history="1">
              <w:r w:rsidRPr="00362CBC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достижение показателя </w:t>
            </w:r>
          </w:p>
        </w:tc>
      </w:tr>
      <w:tr w:rsidR="00032F82" w:rsidRPr="003C003C" w:rsidTr="008B5AA4">
        <w:trPr>
          <w:gridAfter w:val="1"/>
          <w:wAfter w:w="10" w:type="dxa"/>
        </w:trPr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2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F82" w:rsidRPr="003C003C" w:rsidTr="008B5AA4">
        <w:trPr>
          <w:gridAfter w:val="1"/>
          <w:wAfter w:w="10" w:type="dxa"/>
          <w:trHeight w:val="199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032F82" w:rsidRPr="003C003C" w:rsidTr="008B5AA4">
        <w:trPr>
          <w:gridAfter w:val="1"/>
          <w:wAfter w:w="10" w:type="dxa"/>
          <w:trHeight w:val="2459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1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ежегодного плана диагностических исследований, ветеринарно-профилактических и противоэпизоотических мероприятий в хозяйствах всех форм собственности на территории Республики Тыва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статично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   %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95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95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95</w:t>
            </w:r>
          </w:p>
        </w:tc>
        <w:tc>
          <w:tcPr>
            <w:tcW w:w="2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Служба ветеринарии РТ</w:t>
            </w:r>
          </w:p>
        </w:tc>
      </w:tr>
      <w:tr w:rsidR="00032F82" w:rsidRPr="003C003C" w:rsidTr="008B5AA4">
        <w:trPr>
          <w:gridAfter w:val="1"/>
          <w:wAfter w:w="10" w:type="dxa"/>
          <w:trHeight w:val="621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62CBC" w:rsidRDefault="00032F82" w:rsidP="008B5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0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362C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62CBC" w:rsidRDefault="00032F82" w:rsidP="003F23CC">
            <w:pPr>
              <w:autoSpaceDE w:val="0"/>
              <w:autoSpaceDN w:val="0"/>
              <w:adjustRightInd w:val="0"/>
              <w:spacing w:after="0" w:line="240" w:lineRule="auto"/>
              <w:ind w:right="258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Ввод информации об идентификации животных в информационные системы в области ветеринарии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3F2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 xml:space="preserve">  Не менее </w:t>
            </w: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 xml:space="preserve">   30 дней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 xml:space="preserve">  Не менее </w:t>
            </w: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 xml:space="preserve">   50 дней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 xml:space="preserve">         90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 xml:space="preserve">         95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 xml:space="preserve">          95</w:t>
            </w:r>
          </w:p>
        </w:tc>
        <w:tc>
          <w:tcPr>
            <w:tcW w:w="2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62CB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 xml:space="preserve">   Служба ветеринарии РТ</w:t>
            </w:r>
          </w:p>
        </w:tc>
      </w:tr>
      <w:tr w:rsidR="00281EA9" w:rsidRPr="003C003C" w:rsidTr="008B5AA4">
        <w:trPr>
          <w:gridAfter w:val="1"/>
          <w:wAfter w:w="10" w:type="dxa"/>
          <w:trHeight w:val="621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A9" w:rsidRPr="00362CBC" w:rsidRDefault="00281EA9" w:rsidP="00281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 </w:t>
            </w:r>
            <w:r w:rsidRPr="00362C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ind w:right="25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C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Ввод информации о проведенных профилактических, лечебных и иных мероприятиях в информационные системы в области ветеринарии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 xml:space="preserve">  Не менее </w:t>
            </w:r>
          </w:p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 xml:space="preserve">   30 дней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 xml:space="preserve">  Не менее </w:t>
            </w:r>
          </w:p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 xml:space="preserve">   50 дней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 xml:space="preserve">         65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 xml:space="preserve">         65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 xml:space="preserve">          65</w:t>
            </w:r>
          </w:p>
        </w:tc>
        <w:tc>
          <w:tcPr>
            <w:tcW w:w="2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EA9" w:rsidRPr="00362CB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EA9" w:rsidRPr="003C003C" w:rsidRDefault="00281EA9" w:rsidP="00281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CBC">
              <w:rPr>
                <w:rFonts w:ascii="Times New Roman" w:hAnsi="Times New Roman" w:cs="Times New Roman"/>
                <w:sz w:val="20"/>
                <w:szCs w:val="20"/>
              </w:rPr>
              <w:t>Служба ветеринарии РТ</w:t>
            </w:r>
          </w:p>
        </w:tc>
      </w:tr>
      <w:tr w:rsidR="00032F82" w:rsidRPr="003C003C" w:rsidTr="008B5AA4">
        <w:trPr>
          <w:gridAfter w:val="1"/>
          <w:wAfter w:w="10" w:type="dxa"/>
          <w:trHeight w:val="70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C003C" w:rsidRDefault="00281EA9" w:rsidP="008B5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362C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ind w:right="258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рисков, включая угрозы возникновения особо опасных болезней животных, при планировании диагностических исследований, ветеринарно-профилактических и противоэпизоотических мероприятий в хозяйствах всех форм собственности на территории Республики Тыва (ежегодно).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статично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C952DF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C952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1 раз в го</w:t>
            </w:r>
            <w:r w:rsidR="00C952D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1 раз в год     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C952DF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C952DF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2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Служба ветеринарии РТ              </w:t>
            </w:r>
          </w:p>
        </w:tc>
      </w:tr>
      <w:tr w:rsidR="00032F82" w:rsidRPr="003C003C" w:rsidTr="008B5AA4">
        <w:trPr>
          <w:gridAfter w:val="1"/>
          <w:wAfter w:w="10" w:type="dxa"/>
          <w:trHeight w:val="712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C003C" w:rsidRDefault="00281EA9" w:rsidP="008B5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362C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ind w:right="258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допущено к реализации (обороту) небезопасной в ветеринарно-санитарном отношении животноводческой продукции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    %</w:t>
            </w: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0,02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   0,2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    0,2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ind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         0,2</w:t>
            </w:r>
          </w:p>
        </w:tc>
        <w:tc>
          <w:tcPr>
            <w:tcW w:w="2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Служба ветеринарии РТ              </w:t>
            </w:r>
          </w:p>
        </w:tc>
      </w:tr>
      <w:tr w:rsidR="001025A6" w:rsidRPr="003C003C" w:rsidTr="008B5AA4">
        <w:trPr>
          <w:gridAfter w:val="1"/>
          <w:wAfter w:w="10" w:type="dxa"/>
          <w:trHeight w:val="712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5A6" w:rsidRDefault="001025A6" w:rsidP="0010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6" w:rsidRPr="003C003C" w:rsidRDefault="00C952DF" w:rsidP="008B5AA4">
            <w:pPr>
              <w:autoSpaceDE w:val="0"/>
              <w:autoSpaceDN w:val="0"/>
              <w:adjustRightInd w:val="0"/>
              <w:spacing w:after="0" w:line="240" w:lineRule="auto"/>
              <w:ind w:right="25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обустроенных (ликвидированных) скотомогильников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DF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25A6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убывание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6" w:rsidRDefault="001025A6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2DF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6" w:rsidRDefault="001025A6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2DF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6" w:rsidRDefault="001025A6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2DF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6" w:rsidRDefault="001025A6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2DF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6" w:rsidRDefault="001025A6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2DF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6" w:rsidRDefault="001025A6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2DF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6" w:rsidRDefault="001025A6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2DF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Служба ветеринарии РТ</w:t>
            </w:r>
          </w:p>
        </w:tc>
      </w:tr>
      <w:tr w:rsidR="001025A6" w:rsidRPr="003C003C" w:rsidTr="008B5AA4">
        <w:trPr>
          <w:gridAfter w:val="1"/>
          <w:wAfter w:w="10" w:type="dxa"/>
          <w:trHeight w:val="712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5A6" w:rsidRDefault="00C952DF" w:rsidP="00C95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6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ind w:right="25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отловленных животных без владельцев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DF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25A6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убывание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DF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25A6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DF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25A6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DF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25A6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DF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25A6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DF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25A6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DF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25A6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DF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25A6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Служба ветеринарии РТ</w:t>
            </w:r>
          </w:p>
        </w:tc>
      </w:tr>
      <w:tr w:rsidR="00C952DF" w:rsidRPr="003C003C" w:rsidTr="008B5AA4">
        <w:trPr>
          <w:gridAfter w:val="1"/>
          <w:wAfter w:w="10" w:type="dxa"/>
          <w:trHeight w:val="712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2DF" w:rsidRDefault="00C952DF" w:rsidP="00C95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DF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ind w:right="25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обработанных и кастрированных животных без владельцев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DF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2DF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убывание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DF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2DF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DF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2DF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DF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2DF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DF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2DF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DF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2DF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DF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2DF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DF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52DF" w:rsidRPr="003C003C" w:rsidRDefault="00C952DF" w:rsidP="00C95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Служба ветеринарии РТ</w:t>
            </w:r>
          </w:p>
        </w:tc>
      </w:tr>
      <w:tr w:rsidR="00032F82" w:rsidRPr="003C003C" w:rsidTr="008B5AA4">
        <w:trPr>
          <w:gridAfter w:val="1"/>
          <w:wAfter w:w="10" w:type="dxa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C003C" w:rsidRDefault="00281EA9" w:rsidP="008B5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C952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ind w:right="258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Доведение заработной платы специалистов до среднего уровня по региону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рублей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52000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882F68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2F68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  <w:p w:rsidR="00032F82" w:rsidRPr="00882F68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882F68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2F68">
              <w:rPr>
                <w:rFonts w:ascii="Times New Roman" w:hAnsi="Times New Roman" w:cs="Times New Roman"/>
                <w:sz w:val="20"/>
                <w:szCs w:val="20"/>
              </w:rPr>
              <w:t xml:space="preserve">    65 000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882F68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882F68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882F68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2F68">
              <w:rPr>
                <w:rFonts w:ascii="Times New Roman" w:hAnsi="Times New Roman" w:cs="Times New Roman"/>
                <w:sz w:val="20"/>
                <w:szCs w:val="20"/>
              </w:rPr>
              <w:t xml:space="preserve">    75 000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882F68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882F68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882F68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2F68">
              <w:rPr>
                <w:rFonts w:ascii="Times New Roman" w:hAnsi="Times New Roman" w:cs="Times New Roman"/>
                <w:sz w:val="20"/>
                <w:szCs w:val="20"/>
              </w:rPr>
              <w:t xml:space="preserve">      85 000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882F68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882F68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882F68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2F68">
              <w:rPr>
                <w:rFonts w:ascii="Times New Roman" w:hAnsi="Times New Roman" w:cs="Times New Roman"/>
                <w:sz w:val="20"/>
                <w:szCs w:val="20"/>
              </w:rPr>
              <w:t xml:space="preserve">      95 000</w:t>
            </w:r>
          </w:p>
        </w:tc>
        <w:tc>
          <w:tcPr>
            <w:tcW w:w="2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           ГИИС ЭБ</w:t>
            </w:r>
          </w:p>
        </w:tc>
      </w:tr>
      <w:tr w:rsidR="00032F82" w:rsidRPr="003C003C" w:rsidTr="008B5AA4">
        <w:trPr>
          <w:gridAfter w:val="1"/>
          <w:wAfter w:w="10" w:type="dxa"/>
          <w:trHeight w:val="616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82" w:rsidRPr="003C003C" w:rsidRDefault="00281EA9" w:rsidP="008B5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C952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Проведение тренингов по ликвидации условного очага заразного заболевания животных, в том числе особо опасного (африканская чума свиней, грипп птиц, ящур, сибирская язва, оспа овец и коз, сап)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статично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      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     2</w:t>
            </w:r>
          </w:p>
        </w:tc>
        <w:tc>
          <w:tcPr>
            <w:tcW w:w="2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2F82" w:rsidRPr="003C003C" w:rsidRDefault="00032F82" w:rsidP="008B5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03C">
              <w:rPr>
                <w:rFonts w:ascii="Times New Roman" w:hAnsi="Times New Roman" w:cs="Times New Roman"/>
                <w:sz w:val="20"/>
                <w:szCs w:val="20"/>
              </w:rPr>
              <w:t xml:space="preserve">    Служба ветеринарии РТ                          </w:t>
            </w:r>
          </w:p>
        </w:tc>
      </w:tr>
    </w:tbl>
    <w:p w:rsidR="00032F82" w:rsidRDefault="00032F82" w:rsidP="00032F82">
      <w:pPr>
        <w:pStyle w:val="ConsPlusNormal"/>
        <w:outlineLvl w:val="1"/>
        <w:rPr>
          <w:rFonts w:ascii="Times New Roman" w:hAnsi="Times New Roman" w:cs="Times New Roman"/>
        </w:rPr>
      </w:pPr>
    </w:p>
    <w:p w:rsidR="00032F82" w:rsidRDefault="00032F82" w:rsidP="00032F82">
      <w:pPr>
        <w:pStyle w:val="ConsPlusNormal"/>
        <w:jc w:val="both"/>
      </w:pPr>
    </w:p>
    <w:p w:rsidR="00032F82" w:rsidRDefault="00032F82" w:rsidP="00032F82">
      <w:pPr>
        <w:pStyle w:val="ConsPlusNormal"/>
        <w:jc w:val="both"/>
      </w:pPr>
      <w:r>
        <w:t xml:space="preserve">                                                                                                                                     </w:t>
      </w:r>
    </w:p>
    <w:p w:rsidR="00032F82" w:rsidRDefault="00032F82" w:rsidP="00032F82">
      <w:pPr>
        <w:pStyle w:val="ConsPlusNormal"/>
        <w:jc w:val="both"/>
      </w:pPr>
    </w:p>
    <w:p w:rsidR="00032F82" w:rsidRDefault="00032F82" w:rsidP="00032F82">
      <w:pPr>
        <w:pStyle w:val="ConsPlusNormal"/>
        <w:jc w:val="both"/>
      </w:pPr>
    </w:p>
    <w:p w:rsidR="00032F82" w:rsidRDefault="00032F82" w:rsidP="00032F82">
      <w:pPr>
        <w:pStyle w:val="ConsPlusNormal"/>
        <w:jc w:val="both"/>
      </w:pPr>
    </w:p>
    <w:p w:rsidR="00B02437" w:rsidRDefault="00032F82" w:rsidP="00032F82">
      <w:pPr>
        <w:pStyle w:val="ConsPlusNonformat"/>
        <w:jc w:val="center"/>
      </w:pPr>
      <w:r>
        <w:t xml:space="preserve">                                                                                                                                 </w:t>
      </w:r>
    </w:p>
    <w:p w:rsidR="00B02437" w:rsidRDefault="00B02437" w:rsidP="00032F82">
      <w:pPr>
        <w:pStyle w:val="ConsPlusNonformat"/>
        <w:jc w:val="center"/>
      </w:pPr>
    </w:p>
    <w:p w:rsidR="00B02437" w:rsidRDefault="00B02437" w:rsidP="00032F82">
      <w:pPr>
        <w:pStyle w:val="ConsPlusNonformat"/>
        <w:jc w:val="center"/>
      </w:pPr>
    </w:p>
    <w:p w:rsidR="00B02437" w:rsidRDefault="00B02437" w:rsidP="00032F82">
      <w:pPr>
        <w:pStyle w:val="ConsPlusNonformat"/>
        <w:jc w:val="center"/>
      </w:pPr>
    </w:p>
    <w:p w:rsidR="00B02437" w:rsidRDefault="00B02437" w:rsidP="00032F82">
      <w:pPr>
        <w:pStyle w:val="ConsPlusNonformat"/>
        <w:jc w:val="center"/>
      </w:pPr>
    </w:p>
    <w:p w:rsidR="00B02437" w:rsidRDefault="00B02437" w:rsidP="00032F82">
      <w:pPr>
        <w:pStyle w:val="ConsPlusNonformat"/>
        <w:jc w:val="center"/>
      </w:pPr>
    </w:p>
    <w:p w:rsidR="00B02437" w:rsidRDefault="00B02437" w:rsidP="00032F82">
      <w:pPr>
        <w:pStyle w:val="ConsPlusNonformat"/>
        <w:jc w:val="center"/>
      </w:pPr>
    </w:p>
    <w:p w:rsidR="00B02437" w:rsidRDefault="00B02437" w:rsidP="00032F82">
      <w:pPr>
        <w:pStyle w:val="ConsPlusNonformat"/>
        <w:jc w:val="center"/>
      </w:pPr>
    </w:p>
    <w:p w:rsidR="00B02437" w:rsidRDefault="00B02437" w:rsidP="00032F82">
      <w:pPr>
        <w:pStyle w:val="ConsPlusNonformat"/>
        <w:jc w:val="center"/>
      </w:pPr>
    </w:p>
    <w:p w:rsidR="00B02437" w:rsidRDefault="00B02437" w:rsidP="00032F82">
      <w:pPr>
        <w:pStyle w:val="ConsPlusNonformat"/>
        <w:jc w:val="center"/>
      </w:pPr>
    </w:p>
    <w:p w:rsidR="00B02437" w:rsidRDefault="00B02437" w:rsidP="00032F82">
      <w:pPr>
        <w:pStyle w:val="ConsPlusNonformat"/>
        <w:jc w:val="center"/>
      </w:pPr>
    </w:p>
    <w:p w:rsidR="00B02437" w:rsidRPr="003A1D68" w:rsidRDefault="00B02437" w:rsidP="00B02437">
      <w:pPr>
        <w:spacing w:after="0"/>
        <w:jc w:val="right"/>
        <w:rPr>
          <w:rFonts w:ascii="Times New Roman" w:hAnsi="Times New Roman" w:cs="Times New Roman"/>
          <w:szCs w:val="28"/>
        </w:rPr>
      </w:pPr>
      <w:r w:rsidRPr="003A1D68">
        <w:rPr>
          <w:rFonts w:ascii="Times New Roman" w:hAnsi="Times New Roman" w:cs="Times New Roman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Cs w:val="28"/>
        </w:rPr>
        <w:t>6</w:t>
      </w:r>
    </w:p>
    <w:p w:rsidR="00B02437" w:rsidRPr="003A1D68" w:rsidRDefault="00B02437" w:rsidP="00B02437">
      <w:pPr>
        <w:spacing w:after="0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к Г</w:t>
      </w:r>
      <w:r w:rsidRPr="003A1D68">
        <w:rPr>
          <w:rFonts w:ascii="Times New Roman" w:hAnsi="Times New Roman" w:cs="Times New Roman"/>
          <w:szCs w:val="28"/>
        </w:rPr>
        <w:t>осударственной программе Республики Тыва</w:t>
      </w:r>
    </w:p>
    <w:p w:rsidR="00B02437" w:rsidRPr="00AB6B59" w:rsidRDefault="00B02437" w:rsidP="00B02437">
      <w:pPr>
        <w:spacing w:after="0"/>
        <w:jc w:val="right"/>
        <w:rPr>
          <w:rFonts w:ascii="Times New Roman" w:hAnsi="Times New Roman" w:cs="Times New Roman"/>
        </w:rPr>
      </w:pPr>
      <w:r w:rsidRPr="00AB6B59">
        <w:rPr>
          <w:rFonts w:ascii="Times New Roman" w:hAnsi="Times New Roman" w:cs="Times New Roman"/>
          <w:szCs w:val="28"/>
        </w:rPr>
        <w:t>"</w:t>
      </w:r>
      <w:r w:rsidRPr="00AB6B59">
        <w:rPr>
          <w:rFonts w:ascii="Times New Roman" w:hAnsi="Times New Roman" w:cs="Times New Roman"/>
        </w:rPr>
        <w:t>Развитие государственной ветеринарной службы</w:t>
      </w:r>
    </w:p>
    <w:p w:rsidR="00B02437" w:rsidRPr="00AB6B59" w:rsidRDefault="00B02437" w:rsidP="00B02437">
      <w:pPr>
        <w:spacing w:after="0"/>
        <w:jc w:val="right"/>
        <w:rPr>
          <w:rFonts w:ascii="Times New Roman" w:hAnsi="Times New Roman" w:cs="Times New Roman"/>
          <w:szCs w:val="28"/>
        </w:rPr>
      </w:pPr>
      <w:r w:rsidRPr="00AB6B59">
        <w:rPr>
          <w:rFonts w:ascii="Times New Roman" w:hAnsi="Times New Roman" w:cs="Times New Roman"/>
        </w:rPr>
        <w:t>Республики Тыва</w:t>
      </w:r>
      <w:r w:rsidRPr="00AB6B59">
        <w:rPr>
          <w:rFonts w:ascii="Times New Roman" w:hAnsi="Times New Roman" w:cs="Times New Roman"/>
          <w:szCs w:val="28"/>
        </w:rPr>
        <w:t>"</w:t>
      </w:r>
    </w:p>
    <w:p w:rsidR="00B02437" w:rsidRDefault="00B02437" w:rsidP="00032F82">
      <w:pPr>
        <w:pStyle w:val="ConsPlusNonformat"/>
        <w:jc w:val="center"/>
      </w:pPr>
    </w:p>
    <w:p w:rsidR="00032F82" w:rsidRPr="004A5B05" w:rsidRDefault="00032F82" w:rsidP="00032F8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B05">
        <w:rPr>
          <w:rFonts w:ascii="Times New Roman" w:hAnsi="Times New Roman" w:cs="Times New Roman"/>
          <w:b/>
          <w:sz w:val="28"/>
          <w:szCs w:val="28"/>
        </w:rPr>
        <w:t>МЕТОДИКА</w:t>
      </w:r>
    </w:p>
    <w:p w:rsidR="00032F82" w:rsidRPr="004A5B05" w:rsidRDefault="00032F82" w:rsidP="00032F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A5B05">
        <w:rPr>
          <w:rFonts w:ascii="Times New Roman" w:hAnsi="Times New Roman" w:cs="Times New Roman"/>
          <w:sz w:val="28"/>
          <w:szCs w:val="28"/>
        </w:rPr>
        <w:t xml:space="preserve"> расчета показателей государственной программы Республики Тыва </w:t>
      </w:r>
    </w:p>
    <w:p w:rsidR="00032F82" w:rsidRDefault="00032F82" w:rsidP="00032F82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4A5B0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на 2027-2030 годы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5386"/>
        <w:gridCol w:w="3793"/>
      </w:tblGrid>
      <w:tr w:rsidR="00032F82" w:rsidTr="008B5AA4">
        <w:tc>
          <w:tcPr>
            <w:tcW w:w="562" w:type="dxa"/>
          </w:tcPr>
          <w:p w:rsidR="00032F82" w:rsidRPr="001C2A02" w:rsidRDefault="00032F82" w:rsidP="008B5AA4">
            <w:pPr>
              <w:pStyle w:val="ConsPlusNonformat"/>
              <w:rPr>
                <w:rFonts w:ascii="Times New Roman" w:hAnsi="Times New Roman" w:cs="Times New Roman"/>
                <w:b/>
                <w:szCs w:val="20"/>
              </w:rPr>
            </w:pPr>
            <w:r w:rsidRPr="001C2A02">
              <w:rPr>
                <w:rFonts w:ascii="Times New Roman" w:hAnsi="Times New Roman" w:cs="Times New Roman"/>
                <w:b/>
                <w:szCs w:val="20"/>
              </w:rPr>
              <w:t>N п/п</w:t>
            </w:r>
          </w:p>
        </w:tc>
        <w:tc>
          <w:tcPr>
            <w:tcW w:w="4820" w:type="dxa"/>
          </w:tcPr>
          <w:p w:rsidR="00032F82" w:rsidRPr="001C2A02" w:rsidRDefault="00032F82" w:rsidP="008B5AA4">
            <w:pPr>
              <w:pStyle w:val="ConsPlusNonformat"/>
              <w:rPr>
                <w:rFonts w:ascii="Times New Roman" w:hAnsi="Times New Roman" w:cs="Times New Roman"/>
                <w:b/>
                <w:szCs w:val="20"/>
              </w:rPr>
            </w:pPr>
            <w:r w:rsidRPr="001C2A02">
              <w:rPr>
                <w:rFonts w:ascii="Times New Roman" w:hAnsi="Times New Roman" w:cs="Times New Roman"/>
                <w:b/>
                <w:szCs w:val="20"/>
              </w:rPr>
              <w:t xml:space="preserve">Наименование целевых показателей (индикаторов) программы </w:t>
            </w:r>
          </w:p>
        </w:tc>
        <w:tc>
          <w:tcPr>
            <w:tcW w:w="5386" w:type="dxa"/>
          </w:tcPr>
          <w:p w:rsidR="00032F82" w:rsidRPr="001C2A02" w:rsidRDefault="00032F82" w:rsidP="008B5AA4">
            <w:pPr>
              <w:pStyle w:val="ConsPlusNonformat"/>
              <w:rPr>
                <w:rFonts w:ascii="Times New Roman" w:hAnsi="Times New Roman" w:cs="Times New Roman"/>
                <w:b/>
                <w:szCs w:val="20"/>
              </w:rPr>
            </w:pPr>
            <w:r w:rsidRPr="001C2A02">
              <w:rPr>
                <w:rFonts w:ascii="Times New Roman" w:hAnsi="Times New Roman" w:cs="Times New Roman"/>
                <w:b/>
                <w:szCs w:val="20"/>
              </w:rPr>
              <w:t>Методика расчета целевых показателей (индикаторов) программы</w:t>
            </w:r>
          </w:p>
        </w:tc>
        <w:tc>
          <w:tcPr>
            <w:tcW w:w="3793" w:type="dxa"/>
          </w:tcPr>
          <w:p w:rsidR="00032F82" w:rsidRPr="001C2A02" w:rsidRDefault="00032F82" w:rsidP="008B5AA4">
            <w:pPr>
              <w:pStyle w:val="ConsPlusNonformat"/>
              <w:rPr>
                <w:rFonts w:ascii="Times New Roman" w:hAnsi="Times New Roman" w:cs="Times New Roman"/>
                <w:b/>
                <w:szCs w:val="20"/>
              </w:rPr>
            </w:pPr>
            <w:r w:rsidRPr="001C2A02">
              <w:rPr>
                <w:rFonts w:ascii="Times New Roman" w:hAnsi="Times New Roman" w:cs="Times New Roman"/>
                <w:b/>
                <w:szCs w:val="20"/>
              </w:rPr>
              <w:t>Орган исполнительной власти, ответственный за оценку достижения плановых значений целевых показателей (индикаторов) программы</w:t>
            </w:r>
          </w:p>
        </w:tc>
      </w:tr>
      <w:tr w:rsidR="00032F82" w:rsidTr="008B5AA4">
        <w:tc>
          <w:tcPr>
            <w:tcW w:w="562" w:type="dxa"/>
          </w:tcPr>
          <w:p w:rsidR="00032F82" w:rsidRPr="00386C1B" w:rsidRDefault="00032F82" w:rsidP="008B5AA4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386C1B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4820" w:type="dxa"/>
          </w:tcPr>
          <w:p w:rsidR="00032F82" w:rsidRPr="004D5045" w:rsidRDefault="00032F82" w:rsidP="008B5AA4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4D5045">
              <w:rPr>
                <w:rFonts w:ascii="Times New Roman" w:eastAsia="Times New Roman" w:hAnsi="Times New Roman" w:cs="Times New Roman"/>
                <w:sz w:val="22"/>
              </w:rPr>
              <w:t>Выполнение ежегодного плана диагностических исследований, ветеринарно-профилактических и противоэпизоотических мероприятий в хозяйствах всех форм собственности на территории Республики Тыва</w:t>
            </w:r>
          </w:p>
        </w:tc>
        <w:tc>
          <w:tcPr>
            <w:tcW w:w="5386" w:type="dxa"/>
          </w:tcPr>
          <w:p w:rsidR="00032F82" w:rsidRPr="004D5045" w:rsidRDefault="00032F82" w:rsidP="008B5AA4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4D5045">
              <w:rPr>
                <w:rFonts w:ascii="Times New Roman" w:hAnsi="Times New Roman" w:cs="Times New Roman"/>
                <w:sz w:val="22"/>
              </w:rPr>
              <w:t>Фактический показатель за отчетный период определяется по формуле:</w:t>
            </w:r>
          </w:p>
          <w:p w:rsidR="00032F82" w:rsidRPr="004D5045" w:rsidRDefault="00032F82" w:rsidP="008B5AA4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4D5045">
              <w:rPr>
                <w:rFonts w:ascii="Times New Roman" w:hAnsi="Times New Roman" w:cs="Times New Roman"/>
                <w:sz w:val="22"/>
              </w:rPr>
              <w:t>В</w:t>
            </w:r>
            <w:r w:rsidRPr="004D5045">
              <w:rPr>
                <w:rFonts w:ascii="Times New Roman" w:hAnsi="Times New Roman" w:cs="Times New Roman"/>
                <w:sz w:val="22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4D5045">
              <w:rPr>
                <w:rFonts w:ascii="Times New Roman" w:hAnsi="Times New Roman" w:cs="Times New Roman"/>
                <w:sz w:val="22"/>
              </w:rPr>
              <w:t>=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4D5045">
              <w:rPr>
                <w:rFonts w:ascii="Times New Roman" w:hAnsi="Times New Roman" w:cs="Times New Roman"/>
                <w:sz w:val="22"/>
                <w:lang w:val="en-US"/>
              </w:rPr>
              <w:t>O</w:t>
            </w:r>
            <w:r w:rsidRPr="004D5045">
              <w:rPr>
                <w:rFonts w:ascii="Times New Roman" w:hAnsi="Times New Roman" w:cs="Times New Roman"/>
                <w:sz w:val="22"/>
              </w:rPr>
              <w:t>ф / Оп</w:t>
            </w:r>
            <w:r>
              <w:rPr>
                <w:rFonts w:ascii="Times New Roman" w:hAnsi="Times New Roman" w:cs="Times New Roman"/>
                <w:sz w:val="22"/>
              </w:rPr>
              <w:t xml:space="preserve"> х</w:t>
            </w:r>
            <w:r w:rsidRPr="004D5045">
              <w:rPr>
                <w:rFonts w:ascii="Times New Roman" w:hAnsi="Times New Roman" w:cs="Times New Roman"/>
                <w:sz w:val="22"/>
              </w:rPr>
              <w:t xml:space="preserve"> 100 %.</w:t>
            </w:r>
          </w:p>
          <w:p w:rsidR="00032F82" w:rsidRPr="004D5045" w:rsidRDefault="00032F82" w:rsidP="008B5AA4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4D5045">
              <w:rPr>
                <w:rFonts w:ascii="Times New Roman" w:hAnsi="Times New Roman" w:cs="Times New Roman"/>
                <w:sz w:val="22"/>
              </w:rPr>
              <w:t>Где В</w:t>
            </w:r>
            <w:r w:rsidRPr="004D5045">
              <w:rPr>
                <w:rFonts w:ascii="Times New Roman" w:hAnsi="Times New Roman" w:cs="Times New Roman"/>
                <w:sz w:val="22"/>
                <w:lang w:val="en-US"/>
              </w:rPr>
              <w:t>n</w:t>
            </w:r>
            <w:r w:rsidRPr="004D5045">
              <w:rPr>
                <w:rFonts w:ascii="Times New Roman" w:hAnsi="Times New Roman" w:cs="Times New Roman"/>
                <w:sz w:val="22"/>
              </w:rPr>
              <w:t xml:space="preserve"> – выполнение плана;</w:t>
            </w:r>
          </w:p>
          <w:p w:rsidR="00032F82" w:rsidRPr="004D5045" w:rsidRDefault="00032F82" w:rsidP="008B5AA4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4D5045">
              <w:rPr>
                <w:rFonts w:ascii="Times New Roman" w:hAnsi="Times New Roman" w:cs="Times New Roman"/>
                <w:sz w:val="22"/>
              </w:rPr>
              <w:t>Оф – фактический объём проведенных мероприятий;</w:t>
            </w:r>
          </w:p>
          <w:p w:rsidR="00032F82" w:rsidRPr="004D5045" w:rsidRDefault="00032F82" w:rsidP="008B5AA4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4D5045">
              <w:rPr>
                <w:rFonts w:ascii="Times New Roman" w:hAnsi="Times New Roman" w:cs="Times New Roman"/>
                <w:sz w:val="22"/>
              </w:rPr>
              <w:t xml:space="preserve">Оп – плановый объём мероприятий. </w:t>
            </w:r>
          </w:p>
        </w:tc>
        <w:tc>
          <w:tcPr>
            <w:tcW w:w="3793" w:type="dxa"/>
          </w:tcPr>
          <w:p w:rsidR="00032F82" w:rsidRPr="004D5045" w:rsidRDefault="00032F82" w:rsidP="008B5AA4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4D5045">
              <w:rPr>
                <w:rFonts w:ascii="Times New Roman" w:hAnsi="Times New Roman" w:cs="Times New Roman"/>
                <w:sz w:val="22"/>
              </w:rPr>
              <w:t>Служба ветеринарии Республики Тыва</w:t>
            </w:r>
          </w:p>
        </w:tc>
      </w:tr>
      <w:tr w:rsidR="00032F82" w:rsidRPr="00C952DF" w:rsidTr="008B5AA4">
        <w:trPr>
          <w:trHeight w:val="1573"/>
        </w:trPr>
        <w:tc>
          <w:tcPr>
            <w:tcW w:w="562" w:type="dxa"/>
          </w:tcPr>
          <w:p w:rsidR="00032F82" w:rsidRPr="00C952DF" w:rsidRDefault="00032F82" w:rsidP="008B5AA4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4820" w:type="dxa"/>
          </w:tcPr>
          <w:p w:rsidR="00032F82" w:rsidRPr="00C952DF" w:rsidRDefault="00032F82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eastAsia="Times New Roman" w:hAnsi="Times New Roman" w:cs="Times New Roman"/>
                <w:sz w:val="22"/>
              </w:rPr>
              <w:t>Ввод информации об идентификации животных в информационные системы в области ветеринарии</w:t>
            </w:r>
          </w:p>
        </w:tc>
        <w:tc>
          <w:tcPr>
            <w:tcW w:w="5386" w:type="dxa"/>
          </w:tcPr>
          <w:p w:rsidR="00032F82" w:rsidRPr="00C952DF" w:rsidRDefault="00032F82" w:rsidP="008B5AA4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Фактический показатель за отчетный период определяется по формуле:</w:t>
            </w:r>
          </w:p>
          <w:p w:rsidR="00032F82" w:rsidRPr="00C952DF" w:rsidRDefault="00032F82" w:rsidP="008B5AA4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 xml:space="preserve">Ид </w:t>
            </w:r>
            <w:proofErr w:type="gramStart"/>
            <w:r w:rsidRPr="00C952DF">
              <w:rPr>
                <w:rFonts w:ascii="Times New Roman" w:hAnsi="Times New Roman" w:cs="Times New Roman"/>
                <w:sz w:val="22"/>
              </w:rPr>
              <w:t xml:space="preserve">=  </w:t>
            </w:r>
            <w:r w:rsidR="00281EA9" w:rsidRPr="00C952DF">
              <w:rPr>
                <w:rFonts w:ascii="Times New Roman" w:hAnsi="Times New Roman" w:cs="Times New Roman"/>
                <w:sz w:val="22"/>
              </w:rPr>
              <w:t>У</w:t>
            </w:r>
            <w:proofErr w:type="gramEnd"/>
            <w:r w:rsidRPr="00C952DF">
              <w:rPr>
                <w:rFonts w:ascii="Times New Roman" w:hAnsi="Times New Roman" w:cs="Times New Roman"/>
                <w:sz w:val="22"/>
              </w:rPr>
              <w:t xml:space="preserve"> / </w:t>
            </w:r>
            <w:proofErr w:type="spellStart"/>
            <w:r w:rsidR="00281EA9" w:rsidRPr="00C952DF">
              <w:rPr>
                <w:rFonts w:ascii="Times New Roman" w:hAnsi="Times New Roman" w:cs="Times New Roman"/>
                <w:sz w:val="22"/>
              </w:rPr>
              <w:t>П</w:t>
            </w:r>
            <w:r w:rsidR="00281EA9" w:rsidRPr="00C952DF"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proofErr w:type="spellEnd"/>
            <w:r w:rsidRPr="00C952D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52DF">
              <w:rPr>
                <w:rFonts w:ascii="Times New Roman" w:hAnsi="Times New Roman" w:cs="Times New Roman"/>
                <w:sz w:val="22"/>
              </w:rPr>
              <w:t xml:space="preserve"> х 100 %;</w:t>
            </w:r>
          </w:p>
          <w:p w:rsidR="00032F82" w:rsidRPr="00C952DF" w:rsidRDefault="00032F82" w:rsidP="008B5AA4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где, Ид – идентификация животных;</w:t>
            </w:r>
          </w:p>
          <w:p w:rsidR="00032F82" w:rsidRPr="00C952DF" w:rsidRDefault="00281EA9" w:rsidP="008B5AA4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У</w:t>
            </w:r>
            <w:r w:rsidR="00032F82" w:rsidRPr="00C952DF">
              <w:rPr>
                <w:rFonts w:ascii="Times New Roman" w:hAnsi="Times New Roman" w:cs="Times New Roman"/>
                <w:sz w:val="22"/>
              </w:rPr>
              <w:t xml:space="preserve"> – </w:t>
            </w:r>
            <w:r w:rsidRPr="00C952DF">
              <w:rPr>
                <w:rFonts w:ascii="Times New Roman" w:hAnsi="Times New Roman" w:cs="Times New Roman"/>
                <w:sz w:val="22"/>
              </w:rPr>
              <w:t>учтенное поголовье</w:t>
            </w:r>
            <w:r w:rsidR="00032F82" w:rsidRPr="00C952DF">
              <w:rPr>
                <w:rFonts w:ascii="Times New Roman" w:hAnsi="Times New Roman" w:cs="Times New Roman"/>
                <w:sz w:val="22"/>
              </w:rPr>
              <w:t>;</w:t>
            </w:r>
          </w:p>
          <w:p w:rsidR="00032F82" w:rsidRPr="00C952DF" w:rsidRDefault="00281EA9" w:rsidP="00FD707D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952DF">
              <w:rPr>
                <w:rFonts w:ascii="Times New Roman" w:hAnsi="Times New Roman" w:cs="Times New Roman"/>
                <w:sz w:val="22"/>
              </w:rPr>
              <w:t>П</w:t>
            </w:r>
            <w:r w:rsidRPr="00C952DF"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proofErr w:type="spellEnd"/>
            <w:r w:rsidR="00032F82" w:rsidRPr="00C952DF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C952DF">
              <w:rPr>
                <w:rFonts w:ascii="Times New Roman" w:hAnsi="Times New Roman" w:cs="Times New Roman"/>
                <w:sz w:val="22"/>
              </w:rPr>
              <w:t>поголовье фактическое</w:t>
            </w:r>
            <w:r w:rsidR="00032F82" w:rsidRPr="00C952DF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3793" w:type="dxa"/>
          </w:tcPr>
          <w:p w:rsidR="00032F82" w:rsidRPr="00C952DF" w:rsidRDefault="00032F82" w:rsidP="008B5AA4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Служба ветеринарии Республики Тыва</w:t>
            </w:r>
          </w:p>
        </w:tc>
      </w:tr>
      <w:tr w:rsidR="003F23CC" w:rsidTr="008B5AA4">
        <w:trPr>
          <w:trHeight w:val="1573"/>
        </w:trPr>
        <w:tc>
          <w:tcPr>
            <w:tcW w:w="562" w:type="dxa"/>
          </w:tcPr>
          <w:p w:rsidR="003F23CC" w:rsidRPr="00C952DF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4820" w:type="dxa"/>
          </w:tcPr>
          <w:p w:rsidR="003F23CC" w:rsidRPr="00C952DF" w:rsidRDefault="003F23CC" w:rsidP="003F23CC">
            <w:pPr>
              <w:pStyle w:val="ConsPlusNonformat"/>
              <w:rPr>
                <w:rFonts w:ascii="Times New Roman" w:eastAsia="Times New Roman" w:hAnsi="Times New Roman" w:cs="Times New Roman"/>
                <w:sz w:val="22"/>
              </w:rPr>
            </w:pPr>
            <w:r w:rsidRPr="00C952DF">
              <w:rPr>
                <w:rFonts w:ascii="Times New Roman" w:eastAsia="Times New Roman" w:hAnsi="Times New Roman" w:cs="Times New Roman"/>
                <w:sz w:val="22"/>
              </w:rPr>
              <w:t>Ввод информации о проведенных профилактических, лечебных и иных мероприятиях в информационные системы в области ветеринарии</w:t>
            </w:r>
          </w:p>
        </w:tc>
        <w:tc>
          <w:tcPr>
            <w:tcW w:w="5386" w:type="dxa"/>
          </w:tcPr>
          <w:p w:rsidR="003F23CC" w:rsidRPr="00C952DF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Фактический показатель за отчетный период определяется по формуле:</w:t>
            </w:r>
          </w:p>
          <w:p w:rsidR="003F23CC" w:rsidRPr="00C952DF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952DF">
              <w:rPr>
                <w:rFonts w:ascii="Times New Roman" w:hAnsi="Times New Roman" w:cs="Times New Roman"/>
                <w:sz w:val="22"/>
              </w:rPr>
              <w:t>ПЛМ  =</w:t>
            </w:r>
            <w:proofErr w:type="gramEnd"/>
            <w:r w:rsidRPr="00C952DF">
              <w:rPr>
                <w:rFonts w:ascii="Times New Roman" w:hAnsi="Times New Roman" w:cs="Times New Roman"/>
                <w:sz w:val="22"/>
              </w:rPr>
              <w:t xml:space="preserve">  </w:t>
            </w:r>
            <w:r w:rsidRPr="00C952DF">
              <w:rPr>
                <w:rFonts w:ascii="Times New Roman" w:hAnsi="Times New Roman" w:cs="Times New Roman"/>
                <w:sz w:val="22"/>
                <w:lang w:val="en-US"/>
              </w:rPr>
              <w:t>O</w:t>
            </w:r>
            <w:r w:rsidRPr="00C952DF">
              <w:rPr>
                <w:rFonts w:ascii="Times New Roman" w:hAnsi="Times New Roman" w:cs="Times New Roman"/>
                <w:sz w:val="22"/>
              </w:rPr>
              <w:t>ф</w:t>
            </w:r>
            <w:r w:rsidR="00F26B6E" w:rsidRPr="00C952DF">
              <w:rPr>
                <w:rFonts w:ascii="Times New Roman" w:hAnsi="Times New Roman" w:cs="Times New Roman"/>
                <w:sz w:val="22"/>
              </w:rPr>
              <w:t xml:space="preserve"> / П</w:t>
            </w:r>
            <w:r w:rsidR="00F26B6E" w:rsidRPr="00C952DF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C952D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52DF">
              <w:rPr>
                <w:rFonts w:ascii="Times New Roman" w:hAnsi="Times New Roman" w:cs="Times New Roman"/>
                <w:sz w:val="22"/>
              </w:rPr>
              <w:t xml:space="preserve"> х 100 %;</w:t>
            </w:r>
          </w:p>
          <w:p w:rsidR="003F23CC" w:rsidRPr="00C952DF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где, ПЛМ – профилактические, лечебные мероприятия;</w:t>
            </w:r>
          </w:p>
          <w:p w:rsidR="003F23CC" w:rsidRPr="00C952DF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О</w:t>
            </w:r>
            <w:r w:rsidRPr="00C952DF"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 w:rsidRPr="00C952DF">
              <w:rPr>
                <w:rFonts w:ascii="Times New Roman" w:hAnsi="Times New Roman" w:cs="Times New Roman"/>
                <w:sz w:val="22"/>
              </w:rPr>
              <w:t xml:space="preserve"> – фактически</w:t>
            </w:r>
            <w:r w:rsidR="00281EA9" w:rsidRPr="00C952DF">
              <w:rPr>
                <w:rFonts w:ascii="Times New Roman" w:hAnsi="Times New Roman" w:cs="Times New Roman"/>
                <w:sz w:val="22"/>
              </w:rPr>
              <w:t xml:space="preserve"> проведенные мероприятия</w:t>
            </w:r>
            <w:r w:rsidRPr="00C952DF">
              <w:rPr>
                <w:rFonts w:ascii="Times New Roman" w:hAnsi="Times New Roman" w:cs="Times New Roman"/>
                <w:sz w:val="22"/>
              </w:rPr>
              <w:t>;</w:t>
            </w:r>
          </w:p>
          <w:p w:rsidR="003F23CC" w:rsidRPr="00C952DF" w:rsidRDefault="00F26B6E" w:rsidP="00F26B6E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П</w:t>
            </w:r>
            <w:r w:rsidRPr="00C952DF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3F23CC" w:rsidRPr="00C952DF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C952DF">
              <w:rPr>
                <w:rFonts w:ascii="Times New Roman" w:hAnsi="Times New Roman" w:cs="Times New Roman"/>
                <w:sz w:val="22"/>
              </w:rPr>
              <w:t>план проведенных мероприятий</w:t>
            </w:r>
            <w:r w:rsidR="003F23CC" w:rsidRPr="00C952DF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3793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Служба ветеринарии Республики Тыва</w:t>
            </w:r>
          </w:p>
        </w:tc>
      </w:tr>
      <w:tr w:rsidR="003F23CC" w:rsidTr="008B5AA4">
        <w:tc>
          <w:tcPr>
            <w:tcW w:w="562" w:type="dxa"/>
          </w:tcPr>
          <w:p w:rsidR="003F23CC" w:rsidRPr="00386C1B" w:rsidRDefault="00F26B6E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4820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4D5045">
              <w:rPr>
                <w:rFonts w:ascii="Times New Roman" w:eastAsia="Times New Roman" w:hAnsi="Times New Roman" w:cs="Times New Roman"/>
                <w:sz w:val="22"/>
              </w:rPr>
              <w:t xml:space="preserve">Анализ рисков, включая угрозы возникновения особо опасных болезней животных, при планировании диагностических исследований, </w:t>
            </w:r>
            <w:r w:rsidRPr="004D5045">
              <w:rPr>
                <w:rFonts w:ascii="Times New Roman" w:eastAsia="Times New Roman" w:hAnsi="Times New Roman" w:cs="Times New Roman"/>
                <w:sz w:val="22"/>
              </w:rPr>
              <w:lastRenderedPageBreak/>
              <w:t>ветеринарно-профилактических и противоэпизоотических мероприятий в хозяйствах всех форм собственности на территории Республики Тыва (ежегодно).</w:t>
            </w:r>
          </w:p>
        </w:tc>
        <w:tc>
          <w:tcPr>
            <w:tcW w:w="5386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 xml:space="preserve">Показателем является проведение ежегодного совещания государственной ветеринарной службы Республики Тыва с обсуждением вопросов и анализом </w:t>
            </w:r>
            <w:r>
              <w:rPr>
                <w:rFonts w:ascii="Times New Roman" w:hAnsi="Times New Roman" w:cs="Times New Roman"/>
                <w:sz w:val="22"/>
              </w:rPr>
              <w:lastRenderedPageBreak/>
              <w:t xml:space="preserve">рисков, включая угрозы возникновения особо опасных болезней животных, при планировании диагностических исследований, ветеринарно-профилактических и противоэпизоотических мероприятий в хозяйствах на территории Республики Тыва.  </w:t>
            </w:r>
          </w:p>
        </w:tc>
        <w:tc>
          <w:tcPr>
            <w:tcW w:w="3793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4D5045">
              <w:rPr>
                <w:rFonts w:ascii="Times New Roman" w:hAnsi="Times New Roman" w:cs="Times New Roman"/>
                <w:sz w:val="22"/>
              </w:rPr>
              <w:lastRenderedPageBreak/>
              <w:t>Служба ветеринарии Республики Тыва</w:t>
            </w:r>
          </w:p>
        </w:tc>
      </w:tr>
      <w:tr w:rsidR="003F23CC" w:rsidTr="008B5AA4">
        <w:tc>
          <w:tcPr>
            <w:tcW w:w="562" w:type="dxa"/>
          </w:tcPr>
          <w:p w:rsidR="003F23CC" w:rsidRPr="00386C1B" w:rsidRDefault="00F26B6E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lastRenderedPageBreak/>
              <w:t>5</w:t>
            </w:r>
          </w:p>
        </w:tc>
        <w:tc>
          <w:tcPr>
            <w:tcW w:w="4820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Заключено соглашений с территориальными федеральными органами исполнительной власти  субъектов РФ в области ветеринарии</w:t>
            </w:r>
          </w:p>
        </w:tc>
        <w:tc>
          <w:tcPr>
            <w:tcW w:w="5386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Показатель складывается из общего количества заключенных соглашений с территориальными федеральными органами исполнительной власти и органами исполнительной власти субъектов РФ в области ветеринарии. </w:t>
            </w:r>
          </w:p>
        </w:tc>
        <w:tc>
          <w:tcPr>
            <w:tcW w:w="3793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</w:p>
        </w:tc>
      </w:tr>
      <w:tr w:rsidR="003F23CC" w:rsidTr="008B5AA4">
        <w:tc>
          <w:tcPr>
            <w:tcW w:w="562" w:type="dxa"/>
          </w:tcPr>
          <w:p w:rsidR="003F23CC" w:rsidRPr="00386C1B" w:rsidRDefault="00F26B6E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4820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Количество в рабочем состоянии дезинфекционной техники (ДУК) </w:t>
            </w:r>
          </w:p>
        </w:tc>
        <w:tc>
          <w:tcPr>
            <w:tcW w:w="5386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Показателем является количество в рабочем состоянии дезинфекционной техники после прохождения технического осмотра. </w:t>
            </w:r>
          </w:p>
        </w:tc>
        <w:tc>
          <w:tcPr>
            <w:tcW w:w="3793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4D5045">
              <w:rPr>
                <w:rFonts w:ascii="Times New Roman" w:hAnsi="Times New Roman" w:cs="Times New Roman"/>
                <w:sz w:val="22"/>
              </w:rPr>
              <w:t>Служба ветеринарии Республики Тыва</w:t>
            </w:r>
          </w:p>
        </w:tc>
      </w:tr>
      <w:tr w:rsidR="003F23CC" w:rsidTr="008B5AA4">
        <w:tc>
          <w:tcPr>
            <w:tcW w:w="562" w:type="dxa"/>
          </w:tcPr>
          <w:p w:rsidR="003F23CC" w:rsidRPr="00386C1B" w:rsidRDefault="00F26B6E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4820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Количество мобильных (передвижных) ветеринарно-контрольных пунктов </w:t>
            </w:r>
          </w:p>
        </w:tc>
        <w:tc>
          <w:tcPr>
            <w:tcW w:w="5386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Показателем является количество мобильных (передвижных) ветеринарно-контрольных пунктов после прохождения технического осмотра.</w:t>
            </w:r>
          </w:p>
        </w:tc>
        <w:tc>
          <w:tcPr>
            <w:tcW w:w="3793" w:type="dxa"/>
          </w:tcPr>
          <w:p w:rsidR="003F23CC" w:rsidRDefault="003F23CC" w:rsidP="003F23CC">
            <w:r w:rsidRPr="00A069A8">
              <w:rPr>
                <w:rFonts w:ascii="Times New Roman" w:hAnsi="Times New Roman" w:cs="Times New Roman"/>
              </w:rPr>
              <w:t>Служба ветеринарии Республики Тыва</w:t>
            </w:r>
          </w:p>
        </w:tc>
      </w:tr>
      <w:tr w:rsidR="003F23CC" w:rsidTr="008B5AA4">
        <w:tc>
          <w:tcPr>
            <w:tcW w:w="562" w:type="dxa"/>
          </w:tcPr>
          <w:p w:rsidR="003F23CC" w:rsidRPr="00386C1B" w:rsidRDefault="00F26B6E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4820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дезинфекционных средств</w:t>
            </w:r>
          </w:p>
        </w:tc>
        <w:tc>
          <w:tcPr>
            <w:tcW w:w="5386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Показателем является количество дезинфекционных средств по данным бухгалтерского учета ВУ.</w:t>
            </w:r>
          </w:p>
        </w:tc>
        <w:tc>
          <w:tcPr>
            <w:tcW w:w="3793" w:type="dxa"/>
          </w:tcPr>
          <w:p w:rsidR="003F23CC" w:rsidRDefault="003F23CC" w:rsidP="003F23CC">
            <w:r w:rsidRPr="00A069A8">
              <w:rPr>
                <w:rFonts w:ascii="Times New Roman" w:hAnsi="Times New Roman" w:cs="Times New Roman"/>
              </w:rPr>
              <w:t>Служба ветеринарии Республики Тыва</w:t>
            </w:r>
          </w:p>
        </w:tc>
      </w:tr>
      <w:tr w:rsidR="003F23CC" w:rsidTr="008B5AA4">
        <w:tc>
          <w:tcPr>
            <w:tcW w:w="562" w:type="dxa"/>
          </w:tcPr>
          <w:p w:rsidR="003F23CC" w:rsidRPr="00386C1B" w:rsidRDefault="00F26B6E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4820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средств индивидуальной защиты (комплектов)</w:t>
            </w:r>
          </w:p>
        </w:tc>
        <w:tc>
          <w:tcPr>
            <w:tcW w:w="5386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Показателем является количество средств индивидуальной защиты по данным бухгалтерского учета ВУ</w:t>
            </w:r>
          </w:p>
        </w:tc>
        <w:tc>
          <w:tcPr>
            <w:tcW w:w="3793" w:type="dxa"/>
          </w:tcPr>
          <w:p w:rsidR="003F23CC" w:rsidRDefault="003F23CC" w:rsidP="003F23CC">
            <w:r w:rsidRPr="00A069A8">
              <w:rPr>
                <w:rFonts w:ascii="Times New Roman" w:hAnsi="Times New Roman" w:cs="Times New Roman"/>
              </w:rPr>
              <w:t>Служба ветеринарии Республики Тыва</w:t>
            </w:r>
          </w:p>
        </w:tc>
      </w:tr>
      <w:tr w:rsidR="003F23CC" w:rsidTr="008B5AA4">
        <w:tc>
          <w:tcPr>
            <w:tcW w:w="562" w:type="dxa"/>
          </w:tcPr>
          <w:p w:rsidR="003F23CC" w:rsidRPr="00386C1B" w:rsidRDefault="00F26B6E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4820" w:type="dxa"/>
          </w:tcPr>
          <w:p w:rsidR="003F23CC" w:rsidRPr="00D046AE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951D8B">
              <w:rPr>
                <w:rFonts w:ascii="Times New Roman" w:eastAsia="Times New Roman" w:hAnsi="Times New Roman" w:cs="Times New Roman"/>
                <w:sz w:val="22"/>
              </w:rPr>
              <w:t>Не допущено к реализации (обороту) небезопасной в ветеринарно-санитарном отношении животноводческой продукции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(%)</w:t>
            </w:r>
          </w:p>
        </w:tc>
        <w:tc>
          <w:tcPr>
            <w:tcW w:w="5386" w:type="dxa"/>
          </w:tcPr>
          <w:p w:rsidR="003F23CC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Фактический показатель за отчетный период определяется по формуле:</w:t>
            </w:r>
          </w:p>
          <w:p w:rsidR="003F23CC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Нр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=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ВСб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Пв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х 100%, </w:t>
            </w:r>
          </w:p>
          <w:p w:rsidR="003F23CC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Где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Нр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– не допущено в реализацию небезопасной в ветеринарно-санитарном отношении животноводческой продукции в текущем году, (%);</w:t>
            </w:r>
          </w:p>
          <w:p w:rsidR="003F23CC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Пв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– проведено ветеринарно-санитарных экспертиз за отчетный период, ед.;</w:t>
            </w:r>
          </w:p>
          <w:p w:rsidR="003F23CC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ВСб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– выявлено случаев болезни при ветеринарно-санитарной экспертизе, ед.;</w:t>
            </w:r>
          </w:p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В расчете используются сведения о ветеринарно-санитарной экспертизе (данные отчета по форме 5—нет, утвержденной приказом Минсельхоза России от 2 апреля 2008г.№ 189 «О регламенте предоставления </w:t>
            </w:r>
            <w:r>
              <w:rPr>
                <w:rFonts w:ascii="Times New Roman" w:hAnsi="Times New Roman" w:cs="Times New Roman"/>
                <w:sz w:val="22"/>
              </w:rPr>
              <w:lastRenderedPageBreak/>
              <w:t xml:space="preserve">информации в систему государственного информационного обеспечения в сфере сельского хозяйства.     </w:t>
            </w:r>
          </w:p>
        </w:tc>
        <w:tc>
          <w:tcPr>
            <w:tcW w:w="3793" w:type="dxa"/>
          </w:tcPr>
          <w:p w:rsidR="003F23CC" w:rsidRDefault="003F23CC" w:rsidP="003F23CC">
            <w:r w:rsidRPr="00A069A8">
              <w:rPr>
                <w:rFonts w:ascii="Times New Roman" w:hAnsi="Times New Roman" w:cs="Times New Roman"/>
              </w:rPr>
              <w:lastRenderedPageBreak/>
              <w:t>Служба ветеринарии Республики Тыва</w:t>
            </w:r>
          </w:p>
        </w:tc>
      </w:tr>
      <w:tr w:rsidR="003F23CC" w:rsidTr="008B5AA4">
        <w:tc>
          <w:tcPr>
            <w:tcW w:w="562" w:type="dxa"/>
          </w:tcPr>
          <w:p w:rsidR="003F23CC" w:rsidRPr="00386C1B" w:rsidRDefault="00F26B6E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lastRenderedPageBreak/>
              <w:t>11</w:t>
            </w:r>
          </w:p>
        </w:tc>
        <w:tc>
          <w:tcPr>
            <w:tcW w:w="4820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построенных новых служебных зданий (помещений) ВУ</w:t>
            </w:r>
          </w:p>
        </w:tc>
        <w:tc>
          <w:tcPr>
            <w:tcW w:w="5386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Показателем является количество начатых построек г. Кызыл, Чаа-Холь, Чеди-Холь, Бай-Тайга, Овюрском районах Республики Тыва. </w:t>
            </w:r>
          </w:p>
        </w:tc>
        <w:tc>
          <w:tcPr>
            <w:tcW w:w="3793" w:type="dxa"/>
          </w:tcPr>
          <w:p w:rsidR="003F23CC" w:rsidRDefault="003F23CC" w:rsidP="003F23CC">
            <w:r w:rsidRPr="007E3A4A">
              <w:rPr>
                <w:rFonts w:ascii="Times New Roman" w:hAnsi="Times New Roman" w:cs="Times New Roman"/>
              </w:rPr>
              <w:t>Служба ветеринарии Республики Тыва</w:t>
            </w:r>
          </w:p>
        </w:tc>
      </w:tr>
      <w:tr w:rsidR="003F23CC" w:rsidTr="008B5AA4">
        <w:tc>
          <w:tcPr>
            <w:tcW w:w="562" w:type="dxa"/>
          </w:tcPr>
          <w:p w:rsidR="003F23CC" w:rsidRPr="00386C1B" w:rsidRDefault="00F26B6E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4820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Количество отремонтированных зданий, используемых для оказания ветеринарных услуг </w:t>
            </w:r>
          </w:p>
        </w:tc>
        <w:tc>
          <w:tcPr>
            <w:tcW w:w="5386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Фактический показатель складывается из количества отремонтированных (реконструированных) зданий, используемых для оказания ветеринарных услуг, в отчетном периоде.</w:t>
            </w:r>
          </w:p>
        </w:tc>
        <w:tc>
          <w:tcPr>
            <w:tcW w:w="3793" w:type="dxa"/>
          </w:tcPr>
          <w:p w:rsidR="003F23CC" w:rsidRDefault="003F23CC" w:rsidP="003F23CC">
            <w:r w:rsidRPr="007E3A4A">
              <w:rPr>
                <w:rFonts w:ascii="Times New Roman" w:hAnsi="Times New Roman" w:cs="Times New Roman"/>
              </w:rPr>
              <w:t>Служба ветеринарии Республики Тыва</w:t>
            </w:r>
          </w:p>
        </w:tc>
      </w:tr>
      <w:tr w:rsidR="003F23CC" w:rsidTr="008B5AA4">
        <w:tc>
          <w:tcPr>
            <w:tcW w:w="562" w:type="dxa"/>
          </w:tcPr>
          <w:p w:rsidR="003F23CC" w:rsidRPr="00386C1B" w:rsidRDefault="00F26B6E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13</w:t>
            </w:r>
          </w:p>
        </w:tc>
        <w:tc>
          <w:tcPr>
            <w:tcW w:w="4820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Доля лицензированных ветеринарных диагностических кабинетов, проводящих лабораторные исследования на заразные болезни животных.</w:t>
            </w:r>
          </w:p>
        </w:tc>
        <w:tc>
          <w:tcPr>
            <w:tcW w:w="5386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Фактическим показателем является число получивших лицензию ветеринарных диагностических лабораторий Республики Тыва </w:t>
            </w:r>
          </w:p>
        </w:tc>
        <w:tc>
          <w:tcPr>
            <w:tcW w:w="3793" w:type="dxa"/>
          </w:tcPr>
          <w:p w:rsidR="003F23CC" w:rsidRDefault="003F23CC" w:rsidP="003F23CC">
            <w:r w:rsidRPr="007E3A4A">
              <w:rPr>
                <w:rFonts w:ascii="Times New Roman" w:hAnsi="Times New Roman" w:cs="Times New Roman"/>
              </w:rPr>
              <w:t>Служба ветеринарии Республики Тыва</w:t>
            </w:r>
          </w:p>
        </w:tc>
      </w:tr>
      <w:tr w:rsidR="003F23CC" w:rsidTr="008B5AA4">
        <w:tc>
          <w:tcPr>
            <w:tcW w:w="562" w:type="dxa"/>
          </w:tcPr>
          <w:p w:rsidR="003F23CC" w:rsidRPr="00386C1B" w:rsidRDefault="00F26B6E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14</w:t>
            </w:r>
          </w:p>
        </w:tc>
        <w:tc>
          <w:tcPr>
            <w:tcW w:w="4820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передвижных мобильных КПП и санпропускников</w:t>
            </w:r>
          </w:p>
        </w:tc>
        <w:tc>
          <w:tcPr>
            <w:tcW w:w="5386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Фактический показатель складывается из общего числа приобретенных передвижных мобильных КПП и санпропускников</w:t>
            </w:r>
          </w:p>
        </w:tc>
        <w:tc>
          <w:tcPr>
            <w:tcW w:w="3793" w:type="dxa"/>
          </w:tcPr>
          <w:p w:rsidR="003F23CC" w:rsidRDefault="003F23CC" w:rsidP="003F23CC">
            <w:r w:rsidRPr="007E3A4A">
              <w:rPr>
                <w:rFonts w:ascii="Times New Roman" w:hAnsi="Times New Roman" w:cs="Times New Roman"/>
              </w:rPr>
              <w:t>Служба ветеринарии Республики Тыва</w:t>
            </w:r>
          </w:p>
        </w:tc>
      </w:tr>
      <w:tr w:rsidR="003F23CC" w:rsidTr="008B5AA4">
        <w:tc>
          <w:tcPr>
            <w:tcW w:w="562" w:type="dxa"/>
          </w:tcPr>
          <w:p w:rsidR="003F23CC" w:rsidRDefault="00F26B6E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15</w:t>
            </w:r>
          </w:p>
          <w:p w:rsidR="003F23CC" w:rsidRPr="00386C1B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820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рефрижераторов</w:t>
            </w:r>
          </w:p>
        </w:tc>
        <w:tc>
          <w:tcPr>
            <w:tcW w:w="5386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Фактический показатель складывается из общего числа приобретенных рефрижераторов</w:t>
            </w:r>
          </w:p>
        </w:tc>
        <w:tc>
          <w:tcPr>
            <w:tcW w:w="3793" w:type="dxa"/>
          </w:tcPr>
          <w:p w:rsidR="003F23CC" w:rsidRDefault="003F23CC" w:rsidP="003F23CC">
            <w:r w:rsidRPr="00407E03">
              <w:rPr>
                <w:rFonts w:ascii="Times New Roman" w:hAnsi="Times New Roman" w:cs="Times New Roman"/>
              </w:rPr>
              <w:t>Служба ветеринарии Республики Тыва</w:t>
            </w:r>
          </w:p>
        </w:tc>
      </w:tr>
      <w:tr w:rsidR="003F23CC" w:rsidTr="008B5AA4">
        <w:tc>
          <w:tcPr>
            <w:tcW w:w="562" w:type="dxa"/>
          </w:tcPr>
          <w:p w:rsidR="003F23CC" w:rsidRPr="00386C1B" w:rsidRDefault="00F26B6E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16</w:t>
            </w:r>
          </w:p>
        </w:tc>
        <w:tc>
          <w:tcPr>
            <w:tcW w:w="4820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Доведение заработной платы специалистов до среднего уровня по региону</w:t>
            </w:r>
          </w:p>
        </w:tc>
        <w:tc>
          <w:tcPr>
            <w:tcW w:w="5386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Фактический показатель заработной платы специалистов</w:t>
            </w:r>
          </w:p>
        </w:tc>
        <w:tc>
          <w:tcPr>
            <w:tcW w:w="3793" w:type="dxa"/>
          </w:tcPr>
          <w:p w:rsidR="003F23CC" w:rsidRDefault="003F23CC" w:rsidP="003F23CC">
            <w:r w:rsidRPr="00407E03">
              <w:rPr>
                <w:rFonts w:ascii="Times New Roman" w:hAnsi="Times New Roman" w:cs="Times New Roman"/>
              </w:rPr>
              <w:t>Служба ветеринарии Республики Тыва</w:t>
            </w:r>
          </w:p>
        </w:tc>
      </w:tr>
      <w:tr w:rsidR="003F23CC" w:rsidTr="008B5AA4">
        <w:tc>
          <w:tcPr>
            <w:tcW w:w="562" w:type="dxa"/>
          </w:tcPr>
          <w:p w:rsidR="003F23CC" w:rsidRPr="00386C1B" w:rsidRDefault="00F26B6E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17</w:t>
            </w:r>
          </w:p>
        </w:tc>
        <w:tc>
          <w:tcPr>
            <w:tcW w:w="4820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Материальное стимулирование ветеринарных специалистов</w:t>
            </w:r>
          </w:p>
        </w:tc>
        <w:tc>
          <w:tcPr>
            <w:tcW w:w="5386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Фактический показатель материального стимулирования ветеринарных специалистов</w:t>
            </w:r>
          </w:p>
        </w:tc>
        <w:tc>
          <w:tcPr>
            <w:tcW w:w="3793" w:type="dxa"/>
          </w:tcPr>
          <w:p w:rsidR="003F23CC" w:rsidRDefault="003F23CC" w:rsidP="003F23CC">
            <w:r w:rsidRPr="00407E03">
              <w:rPr>
                <w:rFonts w:ascii="Times New Roman" w:hAnsi="Times New Roman" w:cs="Times New Roman"/>
              </w:rPr>
              <w:t>Служба ветеринарии Республики Тыва</w:t>
            </w:r>
          </w:p>
        </w:tc>
      </w:tr>
      <w:tr w:rsidR="003F23CC" w:rsidTr="008B5AA4">
        <w:tc>
          <w:tcPr>
            <w:tcW w:w="562" w:type="dxa"/>
          </w:tcPr>
          <w:p w:rsidR="003F23CC" w:rsidRPr="00386C1B" w:rsidRDefault="00F26B6E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18</w:t>
            </w:r>
          </w:p>
        </w:tc>
        <w:tc>
          <w:tcPr>
            <w:tcW w:w="4820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Число специалистов, повысивших квалификацию</w:t>
            </w:r>
          </w:p>
        </w:tc>
        <w:tc>
          <w:tcPr>
            <w:tcW w:w="5386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Фактический показатель складывается из общего числа специалистов, повысивших квалификацию за отчетный период. </w:t>
            </w:r>
          </w:p>
        </w:tc>
        <w:tc>
          <w:tcPr>
            <w:tcW w:w="3793" w:type="dxa"/>
          </w:tcPr>
          <w:p w:rsidR="003F23CC" w:rsidRDefault="003F23CC" w:rsidP="003F23CC">
            <w:r w:rsidRPr="00407E03">
              <w:rPr>
                <w:rFonts w:ascii="Times New Roman" w:hAnsi="Times New Roman" w:cs="Times New Roman"/>
              </w:rPr>
              <w:t>Служба ветеринарии Республики Тыва</w:t>
            </w:r>
          </w:p>
        </w:tc>
      </w:tr>
      <w:tr w:rsidR="003F23CC" w:rsidTr="008B5AA4">
        <w:tc>
          <w:tcPr>
            <w:tcW w:w="562" w:type="dxa"/>
          </w:tcPr>
          <w:p w:rsidR="003F23CC" w:rsidRPr="00386C1B" w:rsidRDefault="00F26B6E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19</w:t>
            </w:r>
          </w:p>
        </w:tc>
        <w:tc>
          <w:tcPr>
            <w:tcW w:w="4820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3C003C">
              <w:rPr>
                <w:rFonts w:ascii="Times New Roman" w:hAnsi="Times New Roman" w:cs="Times New Roman"/>
                <w:szCs w:val="20"/>
              </w:rPr>
              <w:t>Проведение тренингов по ликвидации условного очага заразного заболевания животных, в том числе особо опасного (африканская чума свиней, грипп птиц, ящур, сибирская язва, оспа овец и коз, сап)</w:t>
            </w:r>
          </w:p>
        </w:tc>
        <w:tc>
          <w:tcPr>
            <w:tcW w:w="5386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Фактический показатель складывается из общего числа проведенных тренингов за отчетный период</w:t>
            </w:r>
          </w:p>
        </w:tc>
        <w:tc>
          <w:tcPr>
            <w:tcW w:w="3793" w:type="dxa"/>
          </w:tcPr>
          <w:p w:rsidR="003F23CC" w:rsidRDefault="003F23CC" w:rsidP="003F23CC">
            <w:r w:rsidRPr="00407E03">
              <w:rPr>
                <w:rFonts w:ascii="Times New Roman" w:hAnsi="Times New Roman" w:cs="Times New Roman"/>
              </w:rPr>
              <w:t>Служба ветеринарии Республики Тыва</w:t>
            </w:r>
          </w:p>
        </w:tc>
      </w:tr>
      <w:tr w:rsidR="003F23CC" w:rsidTr="008B5AA4">
        <w:tc>
          <w:tcPr>
            <w:tcW w:w="562" w:type="dxa"/>
          </w:tcPr>
          <w:p w:rsidR="003F23CC" w:rsidRPr="00386C1B" w:rsidRDefault="00F26B6E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20</w:t>
            </w:r>
          </w:p>
        </w:tc>
        <w:tc>
          <w:tcPr>
            <w:tcW w:w="4820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Доля ликвидированных (консервированных) бесхозных скотомогильников по мере выявления</w:t>
            </w:r>
          </w:p>
        </w:tc>
        <w:tc>
          <w:tcPr>
            <w:tcW w:w="5386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Фактический показатель складывается из общего числа ликвидированных (консервированных) бесхозных скотомогильников.</w:t>
            </w:r>
          </w:p>
        </w:tc>
        <w:tc>
          <w:tcPr>
            <w:tcW w:w="3793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407E03">
              <w:rPr>
                <w:rFonts w:ascii="Times New Roman" w:hAnsi="Times New Roman" w:cs="Times New Roman"/>
                <w:sz w:val="22"/>
              </w:rPr>
              <w:t>Служба ветеринарии Республики Тыва</w:t>
            </w:r>
          </w:p>
        </w:tc>
      </w:tr>
      <w:tr w:rsidR="003F23CC" w:rsidTr="008B5AA4">
        <w:tc>
          <w:tcPr>
            <w:tcW w:w="562" w:type="dxa"/>
          </w:tcPr>
          <w:p w:rsidR="003F23CC" w:rsidRPr="00386C1B" w:rsidRDefault="00F26B6E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21</w:t>
            </w:r>
          </w:p>
        </w:tc>
        <w:tc>
          <w:tcPr>
            <w:tcW w:w="4820" w:type="dxa"/>
          </w:tcPr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Доля переданных муниципальным образованиям скотомогильников</w:t>
            </w:r>
          </w:p>
        </w:tc>
        <w:tc>
          <w:tcPr>
            <w:tcW w:w="5386" w:type="dxa"/>
          </w:tcPr>
          <w:p w:rsidR="003F23CC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Фактический показатель за отчетный период определяется по формуле: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Пс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= О</w:t>
            </w:r>
            <w:r w:rsidRPr="005B4594"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>
              <w:rPr>
                <w:rFonts w:ascii="Times New Roman" w:hAnsi="Times New Roman" w:cs="Times New Roman"/>
                <w:sz w:val="22"/>
              </w:rPr>
              <w:t xml:space="preserve"> х 100%, </w:t>
            </w:r>
          </w:p>
          <w:p w:rsidR="003F23CC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где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Пс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– переданные скотомогильники;</w:t>
            </w:r>
          </w:p>
          <w:p w:rsidR="003F23CC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>О</w:t>
            </w:r>
            <w:r w:rsidRPr="005B4594"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>
              <w:rPr>
                <w:rFonts w:ascii="Times New Roman" w:hAnsi="Times New Roman" w:cs="Times New Roman"/>
                <w:sz w:val="22"/>
              </w:rPr>
              <w:t xml:space="preserve"> – фактический объём переданных МО скотомогильников;</w:t>
            </w:r>
          </w:p>
          <w:p w:rsidR="003F23CC" w:rsidRPr="004D5045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О</w:t>
            </w:r>
            <w:r w:rsidRPr="005B4594"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– общее количество скотомогильников по республике.</w:t>
            </w:r>
          </w:p>
        </w:tc>
        <w:tc>
          <w:tcPr>
            <w:tcW w:w="3793" w:type="dxa"/>
          </w:tcPr>
          <w:p w:rsidR="003F23CC" w:rsidRDefault="003F23CC" w:rsidP="003F23CC">
            <w:r w:rsidRPr="00202A0F">
              <w:rPr>
                <w:rFonts w:ascii="Times New Roman" w:hAnsi="Times New Roman" w:cs="Times New Roman"/>
              </w:rPr>
              <w:lastRenderedPageBreak/>
              <w:t>Служба ветеринарии Республики Тыва</w:t>
            </w:r>
          </w:p>
        </w:tc>
      </w:tr>
      <w:tr w:rsidR="003F23CC" w:rsidRPr="003F23CC" w:rsidTr="008B5AA4">
        <w:tc>
          <w:tcPr>
            <w:tcW w:w="562" w:type="dxa"/>
          </w:tcPr>
          <w:p w:rsidR="003F23CC" w:rsidRPr="003F23CC" w:rsidRDefault="00F26B6E" w:rsidP="003F23CC">
            <w:pPr>
              <w:pStyle w:val="ConsPlusNonformat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lastRenderedPageBreak/>
              <w:t>22</w:t>
            </w:r>
          </w:p>
        </w:tc>
        <w:tc>
          <w:tcPr>
            <w:tcW w:w="4820" w:type="dxa"/>
          </w:tcPr>
          <w:p w:rsidR="003F23CC" w:rsidRPr="00C952DF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Доля отловленных животных без владельцев (%)</w:t>
            </w:r>
          </w:p>
        </w:tc>
        <w:tc>
          <w:tcPr>
            <w:tcW w:w="5386" w:type="dxa"/>
          </w:tcPr>
          <w:p w:rsidR="003F23CC" w:rsidRPr="00C952DF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Фактический показатель за отчетный период определяется по формуле:</w:t>
            </w:r>
          </w:p>
          <w:p w:rsidR="003F23CC" w:rsidRPr="00C952DF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К</w:t>
            </w:r>
            <w:r w:rsidRPr="00C952DF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C952DF">
              <w:rPr>
                <w:rFonts w:ascii="Times New Roman" w:hAnsi="Times New Roman" w:cs="Times New Roman"/>
                <w:sz w:val="22"/>
              </w:rPr>
              <w:t xml:space="preserve"> = </w:t>
            </w:r>
            <w:proofErr w:type="spellStart"/>
            <w:r w:rsidRPr="00C952DF">
              <w:rPr>
                <w:rFonts w:ascii="Times New Roman" w:hAnsi="Times New Roman" w:cs="Times New Roman"/>
                <w:sz w:val="22"/>
              </w:rPr>
              <w:t>К</w:t>
            </w:r>
            <w:r w:rsidRPr="00C952DF"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proofErr w:type="spellEnd"/>
            <w:r w:rsidRPr="00C952DF">
              <w:rPr>
                <w:rFonts w:ascii="Times New Roman" w:hAnsi="Times New Roman" w:cs="Times New Roman"/>
                <w:sz w:val="22"/>
              </w:rPr>
              <w:t xml:space="preserve"> /</w:t>
            </w:r>
            <w:proofErr w:type="spellStart"/>
            <w:r w:rsidRPr="00C952DF">
              <w:rPr>
                <w:rFonts w:ascii="Times New Roman" w:hAnsi="Times New Roman" w:cs="Times New Roman"/>
                <w:sz w:val="22"/>
              </w:rPr>
              <w:t>К</w:t>
            </w:r>
            <w:r w:rsidRPr="00C952DF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C952DF">
              <w:rPr>
                <w:rFonts w:ascii="Times New Roman" w:hAnsi="Times New Roman" w:cs="Times New Roman"/>
                <w:sz w:val="22"/>
              </w:rPr>
              <w:t xml:space="preserve"> х 100%;</w:t>
            </w:r>
          </w:p>
          <w:p w:rsidR="003F23CC" w:rsidRPr="00C952DF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где, Кс – количество собак без владельцев;</w:t>
            </w:r>
          </w:p>
          <w:p w:rsidR="003F23CC" w:rsidRPr="00C952DF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952DF">
              <w:rPr>
                <w:rFonts w:ascii="Times New Roman" w:hAnsi="Times New Roman" w:cs="Times New Roman"/>
                <w:sz w:val="22"/>
              </w:rPr>
              <w:t>К</w:t>
            </w:r>
            <w:r w:rsidRPr="00C952DF"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proofErr w:type="spellEnd"/>
            <w:r w:rsidRPr="00C952DF">
              <w:rPr>
                <w:rFonts w:ascii="Times New Roman" w:hAnsi="Times New Roman" w:cs="Times New Roman"/>
                <w:sz w:val="22"/>
              </w:rPr>
              <w:t xml:space="preserve"> – количество отловленных собак без владельцев по факту;</w:t>
            </w:r>
          </w:p>
          <w:p w:rsidR="003F23CC" w:rsidRPr="00C952DF" w:rsidRDefault="003F23CC" w:rsidP="00E13F5B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952DF">
              <w:rPr>
                <w:rFonts w:ascii="Times New Roman" w:hAnsi="Times New Roman" w:cs="Times New Roman"/>
                <w:sz w:val="22"/>
              </w:rPr>
              <w:t>К</w:t>
            </w:r>
            <w:r w:rsidRPr="00C952DF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C952DF">
              <w:rPr>
                <w:rFonts w:ascii="Times New Roman" w:hAnsi="Times New Roman" w:cs="Times New Roman"/>
                <w:sz w:val="22"/>
              </w:rPr>
              <w:t xml:space="preserve"> – запланированное количество отлов</w:t>
            </w:r>
            <w:r w:rsidR="00F26B6E" w:rsidRPr="00C952DF">
              <w:rPr>
                <w:rFonts w:ascii="Times New Roman" w:hAnsi="Times New Roman" w:cs="Times New Roman"/>
                <w:sz w:val="22"/>
              </w:rPr>
              <w:t>а</w:t>
            </w:r>
            <w:r w:rsidR="00E13F5B" w:rsidRPr="00C952DF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3793" w:type="dxa"/>
          </w:tcPr>
          <w:p w:rsidR="003F23CC" w:rsidRPr="00C952DF" w:rsidRDefault="003F23CC" w:rsidP="003F23CC">
            <w:r w:rsidRPr="00C952DF">
              <w:rPr>
                <w:rFonts w:ascii="Times New Roman" w:hAnsi="Times New Roman" w:cs="Times New Roman"/>
              </w:rPr>
              <w:t>Служба ветеринарии Республики Тыва</w:t>
            </w:r>
          </w:p>
        </w:tc>
      </w:tr>
      <w:tr w:rsidR="003F23CC" w:rsidTr="008B5AA4">
        <w:tc>
          <w:tcPr>
            <w:tcW w:w="562" w:type="dxa"/>
          </w:tcPr>
          <w:p w:rsidR="003F23CC" w:rsidRPr="003F23CC" w:rsidRDefault="00F26B6E" w:rsidP="003F23CC">
            <w:pPr>
              <w:pStyle w:val="ConsPlusNonformat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23</w:t>
            </w:r>
          </w:p>
        </w:tc>
        <w:tc>
          <w:tcPr>
            <w:tcW w:w="4820" w:type="dxa"/>
          </w:tcPr>
          <w:p w:rsidR="003F23CC" w:rsidRPr="00C952DF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Доля обработанных и кастрированных животных без владельцев (%)</w:t>
            </w:r>
          </w:p>
        </w:tc>
        <w:tc>
          <w:tcPr>
            <w:tcW w:w="5386" w:type="dxa"/>
          </w:tcPr>
          <w:p w:rsidR="003F23CC" w:rsidRPr="00C952DF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>Фактический показатель за отчетный период определяется по формуле:</w:t>
            </w:r>
          </w:p>
          <w:p w:rsidR="003F23CC" w:rsidRPr="00C952DF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952DF">
              <w:rPr>
                <w:rFonts w:ascii="Times New Roman" w:hAnsi="Times New Roman" w:cs="Times New Roman"/>
                <w:sz w:val="22"/>
              </w:rPr>
              <w:t>К</w:t>
            </w:r>
            <w:r w:rsidRPr="00C952DF">
              <w:rPr>
                <w:rFonts w:ascii="Times New Roman" w:hAnsi="Times New Roman" w:cs="Times New Roman"/>
                <w:sz w:val="16"/>
                <w:szCs w:val="16"/>
              </w:rPr>
              <w:t>кс</w:t>
            </w:r>
            <w:proofErr w:type="spellEnd"/>
            <w:r w:rsidRPr="00C952DF">
              <w:rPr>
                <w:rFonts w:ascii="Times New Roman" w:hAnsi="Times New Roman" w:cs="Times New Roman"/>
                <w:sz w:val="22"/>
              </w:rPr>
              <w:t xml:space="preserve"> = </w:t>
            </w:r>
            <w:proofErr w:type="spellStart"/>
            <w:r w:rsidRPr="00C952DF">
              <w:rPr>
                <w:rFonts w:ascii="Times New Roman" w:hAnsi="Times New Roman" w:cs="Times New Roman"/>
                <w:sz w:val="22"/>
              </w:rPr>
              <w:t>К</w:t>
            </w:r>
            <w:r w:rsidRPr="00C952DF"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proofErr w:type="spellEnd"/>
            <w:r w:rsidRPr="00C952D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52DF">
              <w:rPr>
                <w:rFonts w:ascii="Times New Roman" w:hAnsi="Times New Roman" w:cs="Times New Roman"/>
                <w:sz w:val="22"/>
              </w:rPr>
              <w:t xml:space="preserve">/ </w:t>
            </w:r>
            <w:proofErr w:type="spellStart"/>
            <w:r w:rsidRPr="00C952DF">
              <w:rPr>
                <w:rFonts w:ascii="Times New Roman" w:hAnsi="Times New Roman" w:cs="Times New Roman"/>
                <w:sz w:val="22"/>
              </w:rPr>
              <w:t>К</w:t>
            </w:r>
            <w:r w:rsidRPr="00C952DF">
              <w:rPr>
                <w:rFonts w:ascii="Times New Roman" w:hAnsi="Times New Roman" w:cs="Times New Roman"/>
                <w:sz w:val="16"/>
                <w:szCs w:val="16"/>
              </w:rPr>
              <w:t>по</w:t>
            </w:r>
            <w:proofErr w:type="spellEnd"/>
            <w:r w:rsidRPr="00C952D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52DF">
              <w:rPr>
                <w:rFonts w:ascii="Times New Roman" w:hAnsi="Times New Roman" w:cs="Times New Roman"/>
                <w:sz w:val="22"/>
              </w:rPr>
              <w:t>х 100 (%);</w:t>
            </w:r>
          </w:p>
          <w:p w:rsidR="003F23CC" w:rsidRPr="00C952DF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r w:rsidRPr="00C952DF">
              <w:rPr>
                <w:rFonts w:ascii="Times New Roman" w:hAnsi="Times New Roman" w:cs="Times New Roman"/>
                <w:sz w:val="22"/>
              </w:rPr>
              <w:t xml:space="preserve">где, </w:t>
            </w:r>
            <w:proofErr w:type="spellStart"/>
            <w:r w:rsidRPr="00C952DF">
              <w:rPr>
                <w:rFonts w:ascii="Times New Roman" w:hAnsi="Times New Roman" w:cs="Times New Roman"/>
                <w:sz w:val="22"/>
              </w:rPr>
              <w:t>К</w:t>
            </w:r>
            <w:r w:rsidRPr="00C952DF">
              <w:rPr>
                <w:rFonts w:ascii="Times New Roman" w:hAnsi="Times New Roman" w:cs="Times New Roman"/>
                <w:sz w:val="16"/>
                <w:szCs w:val="16"/>
              </w:rPr>
              <w:t>кс</w:t>
            </w:r>
            <w:proofErr w:type="spellEnd"/>
            <w:r w:rsidRPr="00C952DF">
              <w:rPr>
                <w:rFonts w:ascii="Times New Roman" w:hAnsi="Times New Roman" w:cs="Times New Roman"/>
                <w:sz w:val="22"/>
              </w:rPr>
              <w:t xml:space="preserve"> – количество обработанных кастрированных стерилизованных животных без владельцев;</w:t>
            </w:r>
          </w:p>
          <w:p w:rsidR="003F23CC" w:rsidRPr="00C952DF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952DF">
              <w:rPr>
                <w:rFonts w:ascii="Times New Roman" w:hAnsi="Times New Roman" w:cs="Times New Roman"/>
                <w:sz w:val="22"/>
              </w:rPr>
              <w:t>К</w:t>
            </w:r>
            <w:r w:rsidRPr="00C952DF"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proofErr w:type="spellEnd"/>
            <w:r w:rsidRPr="00C952D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52DF">
              <w:rPr>
                <w:rFonts w:ascii="Times New Roman" w:hAnsi="Times New Roman" w:cs="Times New Roman"/>
                <w:sz w:val="22"/>
              </w:rPr>
              <w:t>– количество обработанных кастрированных стерилизованных животных без владельцев по факту;</w:t>
            </w:r>
          </w:p>
          <w:p w:rsidR="003F23CC" w:rsidRPr="00C952DF" w:rsidRDefault="003F23CC" w:rsidP="003F23CC">
            <w:pPr>
              <w:pStyle w:val="ConsPlusNonformat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952DF">
              <w:rPr>
                <w:rFonts w:ascii="Times New Roman" w:hAnsi="Times New Roman" w:cs="Times New Roman"/>
                <w:sz w:val="22"/>
              </w:rPr>
              <w:t>К</w:t>
            </w:r>
            <w:r w:rsidRPr="00C952DF">
              <w:rPr>
                <w:rFonts w:ascii="Times New Roman" w:hAnsi="Times New Roman" w:cs="Times New Roman"/>
                <w:sz w:val="16"/>
                <w:szCs w:val="16"/>
              </w:rPr>
              <w:t>по</w:t>
            </w:r>
            <w:proofErr w:type="spellEnd"/>
            <w:r w:rsidRPr="00C952DF">
              <w:rPr>
                <w:rFonts w:ascii="Times New Roman" w:hAnsi="Times New Roman" w:cs="Times New Roman"/>
                <w:sz w:val="22"/>
              </w:rPr>
              <w:t xml:space="preserve"> – з</w:t>
            </w:r>
            <w:r w:rsidR="00F26B6E" w:rsidRPr="00C952DF">
              <w:rPr>
                <w:rFonts w:ascii="Times New Roman" w:hAnsi="Times New Roman" w:cs="Times New Roman"/>
                <w:sz w:val="22"/>
              </w:rPr>
              <w:t>апланированное количество кастрированных стерилизованных животных без владельцев</w:t>
            </w:r>
            <w:r w:rsidRPr="00C952DF">
              <w:rPr>
                <w:rFonts w:ascii="Times New Roman" w:hAnsi="Times New Roman" w:cs="Times New Roman"/>
                <w:sz w:val="22"/>
              </w:rPr>
              <w:t xml:space="preserve">. </w:t>
            </w:r>
          </w:p>
        </w:tc>
        <w:tc>
          <w:tcPr>
            <w:tcW w:w="3793" w:type="dxa"/>
          </w:tcPr>
          <w:p w:rsidR="003F23CC" w:rsidRPr="00C952DF" w:rsidRDefault="003F23CC" w:rsidP="003F23CC">
            <w:r w:rsidRPr="00C952DF">
              <w:rPr>
                <w:rFonts w:ascii="Times New Roman" w:hAnsi="Times New Roman" w:cs="Times New Roman"/>
              </w:rPr>
              <w:t>Служба ветеринарии Республики Тыва</w:t>
            </w:r>
          </w:p>
        </w:tc>
      </w:tr>
    </w:tbl>
    <w:p w:rsidR="00032F82" w:rsidRPr="00445306" w:rsidRDefault="00032F82" w:rsidP="00151C63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32F82" w:rsidRPr="00445306" w:rsidSect="003E5DA2">
      <w:pgSz w:w="16839" w:h="11907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F4715"/>
    <w:multiLevelType w:val="hybridMultilevel"/>
    <w:tmpl w:val="A664EB48"/>
    <w:lvl w:ilvl="0" w:tplc="D8FE22F6">
      <w:start w:val="1"/>
      <w:numFmt w:val="decimal"/>
      <w:lvlText w:val="%1."/>
      <w:lvlJc w:val="left"/>
      <w:pPr>
        <w:ind w:left="22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985" w:hanging="360"/>
      </w:pPr>
    </w:lvl>
    <w:lvl w:ilvl="2" w:tplc="0419001B" w:tentative="1">
      <w:start w:val="1"/>
      <w:numFmt w:val="lowerRoman"/>
      <w:lvlText w:val="%3."/>
      <w:lvlJc w:val="right"/>
      <w:pPr>
        <w:ind w:left="3705" w:hanging="180"/>
      </w:pPr>
    </w:lvl>
    <w:lvl w:ilvl="3" w:tplc="0419000F" w:tentative="1">
      <w:start w:val="1"/>
      <w:numFmt w:val="decimal"/>
      <w:lvlText w:val="%4."/>
      <w:lvlJc w:val="left"/>
      <w:pPr>
        <w:ind w:left="4425" w:hanging="360"/>
      </w:pPr>
    </w:lvl>
    <w:lvl w:ilvl="4" w:tplc="04190019" w:tentative="1">
      <w:start w:val="1"/>
      <w:numFmt w:val="lowerLetter"/>
      <w:lvlText w:val="%5."/>
      <w:lvlJc w:val="left"/>
      <w:pPr>
        <w:ind w:left="5145" w:hanging="360"/>
      </w:pPr>
    </w:lvl>
    <w:lvl w:ilvl="5" w:tplc="0419001B" w:tentative="1">
      <w:start w:val="1"/>
      <w:numFmt w:val="lowerRoman"/>
      <w:lvlText w:val="%6."/>
      <w:lvlJc w:val="right"/>
      <w:pPr>
        <w:ind w:left="5865" w:hanging="180"/>
      </w:pPr>
    </w:lvl>
    <w:lvl w:ilvl="6" w:tplc="0419000F" w:tentative="1">
      <w:start w:val="1"/>
      <w:numFmt w:val="decimal"/>
      <w:lvlText w:val="%7."/>
      <w:lvlJc w:val="left"/>
      <w:pPr>
        <w:ind w:left="6585" w:hanging="360"/>
      </w:pPr>
    </w:lvl>
    <w:lvl w:ilvl="7" w:tplc="04190019" w:tentative="1">
      <w:start w:val="1"/>
      <w:numFmt w:val="lowerLetter"/>
      <w:lvlText w:val="%8."/>
      <w:lvlJc w:val="left"/>
      <w:pPr>
        <w:ind w:left="7305" w:hanging="360"/>
      </w:pPr>
    </w:lvl>
    <w:lvl w:ilvl="8" w:tplc="0419001B" w:tentative="1">
      <w:start w:val="1"/>
      <w:numFmt w:val="lowerRoman"/>
      <w:lvlText w:val="%9."/>
      <w:lvlJc w:val="right"/>
      <w:pPr>
        <w:ind w:left="8025" w:hanging="180"/>
      </w:pPr>
    </w:lvl>
  </w:abstractNum>
  <w:abstractNum w:abstractNumId="1" w15:restartNumberingAfterBreak="0">
    <w:nsid w:val="05C056F5"/>
    <w:multiLevelType w:val="hybridMultilevel"/>
    <w:tmpl w:val="23DE4522"/>
    <w:lvl w:ilvl="0" w:tplc="BEF69A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EC01F8"/>
    <w:multiLevelType w:val="hybridMultilevel"/>
    <w:tmpl w:val="695688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F84C8C"/>
    <w:multiLevelType w:val="hybridMultilevel"/>
    <w:tmpl w:val="7C06557C"/>
    <w:lvl w:ilvl="0" w:tplc="013233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403640"/>
    <w:multiLevelType w:val="hybridMultilevel"/>
    <w:tmpl w:val="39224B8A"/>
    <w:lvl w:ilvl="0" w:tplc="37F64F14">
      <w:start w:val="1"/>
      <w:numFmt w:val="upperRoman"/>
      <w:lvlText w:val="%1."/>
      <w:lvlJc w:val="left"/>
      <w:pPr>
        <w:ind w:left="1800" w:hanging="72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A41391"/>
    <w:multiLevelType w:val="hybridMultilevel"/>
    <w:tmpl w:val="B688F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21C4C"/>
    <w:multiLevelType w:val="hybridMultilevel"/>
    <w:tmpl w:val="A608E8C4"/>
    <w:lvl w:ilvl="0" w:tplc="5EB024F8">
      <w:start w:val="1"/>
      <w:numFmt w:val="upperRoman"/>
      <w:lvlText w:val="%1."/>
      <w:lvlJc w:val="left"/>
      <w:pPr>
        <w:ind w:left="1800" w:hanging="72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B942A5C"/>
    <w:multiLevelType w:val="hybridMultilevel"/>
    <w:tmpl w:val="C6B48D4A"/>
    <w:lvl w:ilvl="0" w:tplc="37F64F14">
      <w:start w:val="1"/>
      <w:numFmt w:val="upperRoman"/>
      <w:lvlText w:val="%1."/>
      <w:lvlJc w:val="left"/>
      <w:pPr>
        <w:ind w:left="1800" w:hanging="72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1137DED"/>
    <w:multiLevelType w:val="hybridMultilevel"/>
    <w:tmpl w:val="F1EEF9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F05943"/>
    <w:multiLevelType w:val="hybridMultilevel"/>
    <w:tmpl w:val="CD0606AE"/>
    <w:lvl w:ilvl="0" w:tplc="9BB891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20F2D2A"/>
    <w:multiLevelType w:val="hybridMultilevel"/>
    <w:tmpl w:val="0224656C"/>
    <w:lvl w:ilvl="0" w:tplc="85E8B464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0342EE"/>
    <w:multiLevelType w:val="hybridMultilevel"/>
    <w:tmpl w:val="D07E2D12"/>
    <w:lvl w:ilvl="0" w:tplc="BEF69A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3B02050"/>
    <w:multiLevelType w:val="hybridMultilevel"/>
    <w:tmpl w:val="8ACA0276"/>
    <w:lvl w:ilvl="0" w:tplc="4F164F0A">
      <w:start w:val="1"/>
      <w:numFmt w:val="decimal"/>
      <w:lvlText w:val="%1."/>
      <w:lvlJc w:val="left"/>
      <w:pPr>
        <w:ind w:left="26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5" w:hanging="360"/>
      </w:pPr>
    </w:lvl>
    <w:lvl w:ilvl="2" w:tplc="0419001B" w:tentative="1">
      <w:start w:val="1"/>
      <w:numFmt w:val="lowerRoman"/>
      <w:lvlText w:val="%3."/>
      <w:lvlJc w:val="right"/>
      <w:pPr>
        <w:ind w:left="4065" w:hanging="180"/>
      </w:pPr>
    </w:lvl>
    <w:lvl w:ilvl="3" w:tplc="0419000F" w:tentative="1">
      <w:start w:val="1"/>
      <w:numFmt w:val="decimal"/>
      <w:lvlText w:val="%4."/>
      <w:lvlJc w:val="left"/>
      <w:pPr>
        <w:ind w:left="4785" w:hanging="360"/>
      </w:pPr>
    </w:lvl>
    <w:lvl w:ilvl="4" w:tplc="04190019" w:tentative="1">
      <w:start w:val="1"/>
      <w:numFmt w:val="lowerLetter"/>
      <w:lvlText w:val="%5."/>
      <w:lvlJc w:val="left"/>
      <w:pPr>
        <w:ind w:left="5505" w:hanging="360"/>
      </w:pPr>
    </w:lvl>
    <w:lvl w:ilvl="5" w:tplc="0419001B" w:tentative="1">
      <w:start w:val="1"/>
      <w:numFmt w:val="lowerRoman"/>
      <w:lvlText w:val="%6."/>
      <w:lvlJc w:val="right"/>
      <w:pPr>
        <w:ind w:left="6225" w:hanging="180"/>
      </w:pPr>
    </w:lvl>
    <w:lvl w:ilvl="6" w:tplc="0419000F" w:tentative="1">
      <w:start w:val="1"/>
      <w:numFmt w:val="decimal"/>
      <w:lvlText w:val="%7."/>
      <w:lvlJc w:val="left"/>
      <w:pPr>
        <w:ind w:left="6945" w:hanging="360"/>
      </w:pPr>
    </w:lvl>
    <w:lvl w:ilvl="7" w:tplc="04190019" w:tentative="1">
      <w:start w:val="1"/>
      <w:numFmt w:val="lowerLetter"/>
      <w:lvlText w:val="%8."/>
      <w:lvlJc w:val="left"/>
      <w:pPr>
        <w:ind w:left="7665" w:hanging="360"/>
      </w:pPr>
    </w:lvl>
    <w:lvl w:ilvl="8" w:tplc="0419001B" w:tentative="1">
      <w:start w:val="1"/>
      <w:numFmt w:val="lowerRoman"/>
      <w:lvlText w:val="%9."/>
      <w:lvlJc w:val="right"/>
      <w:pPr>
        <w:ind w:left="8385" w:hanging="180"/>
      </w:pPr>
    </w:lvl>
  </w:abstractNum>
  <w:abstractNum w:abstractNumId="13" w15:restartNumberingAfterBreak="0">
    <w:nsid w:val="643334E3"/>
    <w:multiLevelType w:val="hybridMultilevel"/>
    <w:tmpl w:val="62805DF8"/>
    <w:lvl w:ilvl="0" w:tplc="BEF69A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EB3075"/>
    <w:multiLevelType w:val="hybridMultilevel"/>
    <w:tmpl w:val="EEBA0434"/>
    <w:lvl w:ilvl="0" w:tplc="6D96A3FE">
      <w:start w:val="6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11"/>
  </w:num>
  <w:num w:numId="3">
    <w:abstractNumId w:val="13"/>
  </w:num>
  <w:num w:numId="4">
    <w:abstractNumId w:val="10"/>
  </w:num>
  <w:num w:numId="5">
    <w:abstractNumId w:val="6"/>
  </w:num>
  <w:num w:numId="6">
    <w:abstractNumId w:val="7"/>
  </w:num>
  <w:num w:numId="7">
    <w:abstractNumId w:val="2"/>
  </w:num>
  <w:num w:numId="8">
    <w:abstractNumId w:val="5"/>
  </w:num>
  <w:num w:numId="9">
    <w:abstractNumId w:val="0"/>
  </w:num>
  <w:num w:numId="10">
    <w:abstractNumId w:val="12"/>
  </w:num>
  <w:num w:numId="11">
    <w:abstractNumId w:val="9"/>
  </w:num>
  <w:num w:numId="12">
    <w:abstractNumId w:val="4"/>
  </w:num>
  <w:num w:numId="13">
    <w:abstractNumId w:val="8"/>
  </w:num>
  <w:num w:numId="14">
    <w:abstractNumId w:val="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3B7"/>
    <w:rsid w:val="00003A04"/>
    <w:rsid w:val="000142E2"/>
    <w:rsid w:val="00014A3D"/>
    <w:rsid w:val="00026D2D"/>
    <w:rsid w:val="00032F82"/>
    <w:rsid w:val="00046508"/>
    <w:rsid w:val="000500E4"/>
    <w:rsid w:val="000502F3"/>
    <w:rsid w:val="00051E51"/>
    <w:rsid w:val="00052404"/>
    <w:rsid w:val="00055C50"/>
    <w:rsid w:val="0005743D"/>
    <w:rsid w:val="0006564A"/>
    <w:rsid w:val="00071B7B"/>
    <w:rsid w:val="00074459"/>
    <w:rsid w:val="0008211A"/>
    <w:rsid w:val="000B2BEF"/>
    <w:rsid w:val="000B42C9"/>
    <w:rsid w:val="000B69DC"/>
    <w:rsid w:val="000B7733"/>
    <w:rsid w:val="000D1886"/>
    <w:rsid w:val="000D3AE4"/>
    <w:rsid w:val="000D4C13"/>
    <w:rsid w:val="000E136D"/>
    <w:rsid w:val="00101729"/>
    <w:rsid w:val="001025A6"/>
    <w:rsid w:val="00103971"/>
    <w:rsid w:val="00105682"/>
    <w:rsid w:val="00112990"/>
    <w:rsid w:val="00113A7D"/>
    <w:rsid w:val="001203AA"/>
    <w:rsid w:val="001221F0"/>
    <w:rsid w:val="00127851"/>
    <w:rsid w:val="00130843"/>
    <w:rsid w:val="001362D0"/>
    <w:rsid w:val="00143B92"/>
    <w:rsid w:val="00151C63"/>
    <w:rsid w:val="00156F5B"/>
    <w:rsid w:val="00156F6B"/>
    <w:rsid w:val="00165EFD"/>
    <w:rsid w:val="00174D00"/>
    <w:rsid w:val="0018246C"/>
    <w:rsid w:val="001866AF"/>
    <w:rsid w:val="0019080C"/>
    <w:rsid w:val="00190A21"/>
    <w:rsid w:val="00196963"/>
    <w:rsid w:val="001B3A45"/>
    <w:rsid w:val="001B6A38"/>
    <w:rsid w:val="001E0870"/>
    <w:rsid w:val="001E2F66"/>
    <w:rsid w:val="001E3ACD"/>
    <w:rsid w:val="001F17F5"/>
    <w:rsid w:val="001F2A76"/>
    <w:rsid w:val="001F3A6D"/>
    <w:rsid w:val="001F5B18"/>
    <w:rsid w:val="00204423"/>
    <w:rsid w:val="00221E12"/>
    <w:rsid w:val="00224601"/>
    <w:rsid w:val="00236D35"/>
    <w:rsid w:val="002446D6"/>
    <w:rsid w:val="002464D2"/>
    <w:rsid w:val="00261F0D"/>
    <w:rsid w:val="00262A85"/>
    <w:rsid w:val="00263B5C"/>
    <w:rsid w:val="0026489D"/>
    <w:rsid w:val="002700BC"/>
    <w:rsid w:val="0027130F"/>
    <w:rsid w:val="00271AE2"/>
    <w:rsid w:val="002772B8"/>
    <w:rsid w:val="00281EA9"/>
    <w:rsid w:val="00290668"/>
    <w:rsid w:val="0029240B"/>
    <w:rsid w:val="0029774A"/>
    <w:rsid w:val="002A0112"/>
    <w:rsid w:val="002A250B"/>
    <w:rsid w:val="002A6B0B"/>
    <w:rsid w:val="002B190D"/>
    <w:rsid w:val="002B371D"/>
    <w:rsid w:val="002B4ACF"/>
    <w:rsid w:val="002B72C4"/>
    <w:rsid w:val="002D50D6"/>
    <w:rsid w:val="002D6E01"/>
    <w:rsid w:val="002E29BC"/>
    <w:rsid w:val="002F1270"/>
    <w:rsid w:val="002F2967"/>
    <w:rsid w:val="002F407E"/>
    <w:rsid w:val="002F4599"/>
    <w:rsid w:val="002F514E"/>
    <w:rsid w:val="003104B1"/>
    <w:rsid w:val="0031118C"/>
    <w:rsid w:val="00313687"/>
    <w:rsid w:val="003136DF"/>
    <w:rsid w:val="00315F36"/>
    <w:rsid w:val="00324AFE"/>
    <w:rsid w:val="00326967"/>
    <w:rsid w:val="003453B7"/>
    <w:rsid w:val="00357B8A"/>
    <w:rsid w:val="003603C0"/>
    <w:rsid w:val="00362CBC"/>
    <w:rsid w:val="003724D6"/>
    <w:rsid w:val="0038409F"/>
    <w:rsid w:val="0038524C"/>
    <w:rsid w:val="00387415"/>
    <w:rsid w:val="003A1D68"/>
    <w:rsid w:val="003A3BCA"/>
    <w:rsid w:val="003C2DCB"/>
    <w:rsid w:val="003D1284"/>
    <w:rsid w:val="003D77B9"/>
    <w:rsid w:val="003E5DA2"/>
    <w:rsid w:val="003F23CC"/>
    <w:rsid w:val="003F4A2E"/>
    <w:rsid w:val="003F7D09"/>
    <w:rsid w:val="00415828"/>
    <w:rsid w:val="00422A62"/>
    <w:rsid w:val="00422BF3"/>
    <w:rsid w:val="00423537"/>
    <w:rsid w:val="004300A3"/>
    <w:rsid w:val="00430BE2"/>
    <w:rsid w:val="0043188B"/>
    <w:rsid w:val="004319F1"/>
    <w:rsid w:val="0043331E"/>
    <w:rsid w:val="00445306"/>
    <w:rsid w:val="00450249"/>
    <w:rsid w:val="00454535"/>
    <w:rsid w:val="00457422"/>
    <w:rsid w:val="00461B32"/>
    <w:rsid w:val="00462D63"/>
    <w:rsid w:val="00465790"/>
    <w:rsid w:val="004709EE"/>
    <w:rsid w:val="00481E66"/>
    <w:rsid w:val="0049794B"/>
    <w:rsid w:val="004A70E8"/>
    <w:rsid w:val="004C0F58"/>
    <w:rsid w:val="004C30B9"/>
    <w:rsid w:val="004D52CA"/>
    <w:rsid w:val="004D67F7"/>
    <w:rsid w:val="004E4544"/>
    <w:rsid w:val="004E6243"/>
    <w:rsid w:val="004F5E40"/>
    <w:rsid w:val="004F5F8B"/>
    <w:rsid w:val="005126DA"/>
    <w:rsid w:val="00541934"/>
    <w:rsid w:val="00544FF3"/>
    <w:rsid w:val="00547879"/>
    <w:rsid w:val="00563B4E"/>
    <w:rsid w:val="00563D53"/>
    <w:rsid w:val="00572CFC"/>
    <w:rsid w:val="005760EC"/>
    <w:rsid w:val="005846EE"/>
    <w:rsid w:val="005872D8"/>
    <w:rsid w:val="005B0624"/>
    <w:rsid w:val="005C0745"/>
    <w:rsid w:val="005C1C56"/>
    <w:rsid w:val="005E3458"/>
    <w:rsid w:val="005E65DD"/>
    <w:rsid w:val="005F32F5"/>
    <w:rsid w:val="00606B96"/>
    <w:rsid w:val="00606C16"/>
    <w:rsid w:val="00612BF7"/>
    <w:rsid w:val="006345AA"/>
    <w:rsid w:val="00634632"/>
    <w:rsid w:val="00647200"/>
    <w:rsid w:val="006571C5"/>
    <w:rsid w:val="006571F7"/>
    <w:rsid w:val="00666288"/>
    <w:rsid w:val="0067483D"/>
    <w:rsid w:val="00674F7F"/>
    <w:rsid w:val="0068514D"/>
    <w:rsid w:val="006A0005"/>
    <w:rsid w:val="006A02F4"/>
    <w:rsid w:val="006A2B61"/>
    <w:rsid w:val="006A503B"/>
    <w:rsid w:val="006B12D9"/>
    <w:rsid w:val="006C0D65"/>
    <w:rsid w:val="006C64FC"/>
    <w:rsid w:val="006D1DEF"/>
    <w:rsid w:val="00715CF8"/>
    <w:rsid w:val="007312D1"/>
    <w:rsid w:val="0073172B"/>
    <w:rsid w:val="00733F22"/>
    <w:rsid w:val="00736D29"/>
    <w:rsid w:val="0074740D"/>
    <w:rsid w:val="00762A7F"/>
    <w:rsid w:val="0077176E"/>
    <w:rsid w:val="00784E51"/>
    <w:rsid w:val="007A0BB2"/>
    <w:rsid w:val="007A10C9"/>
    <w:rsid w:val="007A175E"/>
    <w:rsid w:val="007A641C"/>
    <w:rsid w:val="007C0E1E"/>
    <w:rsid w:val="007F0996"/>
    <w:rsid w:val="007F2F25"/>
    <w:rsid w:val="00806353"/>
    <w:rsid w:val="008311A9"/>
    <w:rsid w:val="00833C9D"/>
    <w:rsid w:val="008353EA"/>
    <w:rsid w:val="008514D9"/>
    <w:rsid w:val="008528B3"/>
    <w:rsid w:val="00853892"/>
    <w:rsid w:val="0086128A"/>
    <w:rsid w:val="00861E6E"/>
    <w:rsid w:val="00863561"/>
    <w:rsid w:val="0087176B"/>
    <w:rsid w:val="00874F3D"/>
    <w:rsid w:val="00887C09"/>
    <w:rsid w:val="00896BAA"/>
    <w:rsid w:val="00897871"/>
    <w:rsid w:val="008A3AD8"/>
    <w:rsid w:val="008B54E8"/>
    <w:rsid w:val="008B5AA4"/>
    <w:rsid w:val="008B62DC"/>
    <w:rsid w:val="008B6E15"/>
    <w:rsid w:val="008C1296"/>
    <w:rsid w:val="008E0157"/>
    <w:rsid w:val="008E612D"/>
    <w:rsid w:val="008F3293"/>
    <w:rsid w:val="008F4514"/>
    <w:rsid w:val="008F4646"/>
    <w:rsid w:val="009026A3"/>
    <w:rsid w:val="00907987"/>
    <w:rsid w:val="009102F5"/>
    <w:rsid w:val="009134FC"/>
    <w:rsid w:val="009144BB"/>
    <w:rsid w:val="00915472"/>
    <w:rsid w:val="00927768"/>
    <w:rsid w:val="00944D02"/>
    <w:rsid w:val="0096141C"/>
    <w:rsid w:val="00967DA4"/>
    <w:rsid w:val="0097129A"/>
    <w:rsid w:val="0097635B"/>
    <w:rsid w:val="00984035"/>
    <w:rsid w:val="009910F8"/>
    <w:rsid w:val="009958A6"/>
    <w:rsid w:val="009A7DED"/>
    <w:rsid w:val="009B241C"/>
    <w:rsid w:val="009B33EE"/>
    <w:rsid w:val="009B5949"/>
    <w:rsid w:val="009D3188"/>
    <w:rsid w:val="009D7554"/>
    <w:rsid w:val="009E0427"/>
    <w:rsid w:val="009E11E5"/>
    <w:rsid w:val="00A0626C"/>
    <w:rsid w:val="00A06C0E"/>
    <w:rsid w:val="00A07055"/>
    <w:rsid w:val="00A274BF"/>
    <w:rsid w:val="00A3106B"/>
    <w:rsid w:val="00A34738"/>
    <w:rsid w:val="00A4048D"/>
    <w:rsid w:val="00A4668D"/>
    <w:rsid w:val="00A60921"/>
    <w:rsid w:val="00A65964"/>
    <w:rsid w:val="00A70008"/>
    <w:rsid w:val="00A90047"/>
    <w:rsid w:val="00AA3FA0"/>
    <w:rsid w:val="00AB1F19"/>
    <w:rsid w:val="00AB5913"/>
    <w:rsid w:val="00AB6B59"/>
    <w:rsid w:val="00AB7E93"/>
    <w:rsid w:val="00AC09EF"/>
    <w:rsid w:val="00AC6ED5"/>
    <w:rsid w:val="00AC7940"/>
    <w:rsid w:val="00AD1A52"/>
    <w:rsid w:val="00AF48CC"/>
    <w:rsid w:val="00B02437"/>
    <w:rsid w:val="00B106AD"/>
    <w:rsid w:val="00B1225A"/>
    <w:rsid w:val="00B148A1"/>
    <w:rsid w:val="00B318CC"/>
    <w:rsid w:val="00B713B0"/>
    <w:rsid w:val="00B73F2F"/>
    <w:rsid w:val="00B752A4"/>
    <w:rsid w:val="00B978BD"/>
    <w:rsid w:val="00BA13BB"/>
    <w:rsid w:val="00BB08EF"/>
    <w:rsid w:val="00BB6091"/>
    <w:rsid w:val="00BC4B22"/>
    <w:rsid w:val="00BC61EC"/>
    <w:rsid w:val="00BD211A"/>
    <w:rsid w:val="00BE6578"/>
    <w:rsid w:val="00BF0B79"/>
    <w:rsid w:val="00BF1C5C"/>
    <w:rsid w:val="00BF224E"/>
    <w:rsid w:val="00BF78F3"/>
    <w:rsid w:val="00C048B8"/>
    <w:rsid w:val="00C0566D"/>
    <w:rsid w:val="00C10BDF"/>
    <w:rsid w:val="00C21A41"/>
    <w:rsid w:val="00C269E5"/>
    <w:rsid w:val="00C3018B"/>
    <w:rsid w:val="00C301FA"/>
    <w:rsid w:val="00C3444C"/>
    <w:rsid w:val="00C37C6E"/>
    <w:rsid w:val="00C45EC4"/>
    <w:rsid w:val="00C73B79"/>
    <w:rsid w:val="00C75898"/>
    <w:rsid w:val="00C85DB0"/>
    <w:rsid w:val="00C87A6E"/>
    <w:rsid w:val="00C941F3"/>
    <w:rsid w:val="00C952DF"/>
    <w:rsid w:val="00CA1F5D"/>
    <w:rsid w:val="00CA6744"/>
    <w:rsid w:val="00CB0FD2"/>
    <w:rsid w:val="00CC2C18"/>
    <w:rsid w:val="00CC7EB0"/>
    <w:rsid w:val="00CE0E18"/>
    <w:rsid w:val="00CF0810"/>
    <w:rsid w:val="00CF34E0"/>
    <w:rsid w:val="00D0514D"/>
    <w:rsid w:val="00D12245"/>
    <w:rsid w:val="00D20B62"/>
    <w:rsid w:val="00D22E90"/>
    <w:rsid w:val="00D30916"/>
    <w:rsid w:val="00D30AB2"/>
    <w:rsid w:val="00D37653"/>
    <w:rsid w:val="00D4679D"/>
    <w:rsid w:val="00D54290"/>
    <w:rsid w:val="00D662C0"/>
    <w:rsid w:val="00D76E39"/>
    <w:rsid w:val="00D81514"/>
    <w:rsid w:val="00D84F1D"/>
    <w:rsid w:val="00D942EB"/>
    <w:rsid w:val="00DA02E6"/>
    <w:rsid w:val="00DA1B58"/>
    <w:rsid w:val="00DA40F2"/>
    <w:rsid w:val="00DA585B"/>
    <w:rsid w:val="00DC5640"/>
    <w:rsid w:val="00DC7ED4"/>
    <w:rsid w:val="00DD4B79"/>
    <w:rsid w:val="00DE338A"/>
    <w:rsid w:val="00DE68FB"/>
    <w:rsid w:val="00DF7556"/>
    <w:rsid w:val="00E01C5D"/>
    <w:rsid w:val="00E06DFD"/>
    <w:rsid w:val="00E1149F"/>
    <w:rsid w:val="00E13F5B"/>
    <w:rsid w:val="00E168AC"/>
    <w:rsid w:val="00E16E30"/>
    <w:rsid w:val="00E20167"/>
    <w:rsid w:val="00E34F4E"/>
    <w:rsid w:val="00E359F2"/>
    <w:rsid w:val="00E36111"/>
    <w:rsid w:val="00E40488"/>
    <w:rsid w:val="00E43AD6"/>
    <w:rsid w:val="00E477BF"/>
    <w:rsid w:val="00E6120E"/>
    <w:rsid w:val="00E6467D"/>
    <w:rsid w:val="00E67E22"/>
    <w:rsid w:val="00E75F3D"/>
    <w:rsid w:val="00E82AE4"/>
    <w:rsid w:val="00E87EC6"/>
    <w:rsid w:val="00EA275B"/>
    <w:rsid w:val="00EA5E76"/>
    <w:rsid w:val="00EA6E39"/>
    <w:rsid w:val="00EA70A5"/>
    <w:rsid w:val="00EC3984"/>
    <w:rsid w:val="00ED4491"/>
    <w:rsid w:val="00F056FB"/>
    <w:rsid w:val="00F068DE"/>
    <w:rsid w:val="00F07AE3"/>
    <w:rsid w:val="00F26B6E"/>
    <w:rsid w:val="00F40736"/>
    <w:rsid w:val="00F40ABD"/>
    <w:rsid w:val="00F46334"/>
    <w:rsid w:val="00F520E6"/>
    <w:rsid w:val="00F6323C"/>
    <w:rsid w:val="00F706AF"/>
    <w:rsid w:val="00F73D8B"/>
    <w:rsid w:val="00F854AA"/>
    <w:rsid w:val="00F85638"/>
    <w:rsid w:val="00F92F2D"/>
    <w:rsid w:val="00FA2109"/>
    <w:rsid w:val="00FB48FA"/>
    <w:rsid w:val="00FB4FE9"/>
    <w:rsid w:val="00FB544E"/>
    <w:rsid w:val="00FB63F8"/>
    <w:rsid w:val="00FC405C"/>
    <w:rsid w:val="00FD4DBC"/>
    <w:rsid w:val="00FD707D"/>
    <w:rsid w:val="00FE2CF0"/>
    <w:rsid w:val="00FE504A"/>
    <w:rsid w:val="00FF7234"/>
    <w:rsid w:val="00FF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13EF"/>
  <w15:docId w15:val="{67213E5B-922E-4FEE-AB36-8B9956185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635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7635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3">
    <w:name w:val="Hyperlink"/>
    <w:basedOn w:val="a0"/>
    <w:uiPriority w:val="99"/>
    <w:unhideWhenUsed/>
    <w:rsid w:val="00C0566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A5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5E76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F755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6">
    <w:name w:val="List Paragraph"/>
    <w:basedOn w:val="a"/>
    <w:uiPriority w:val="34"/>
    <w:qFormat/>
    <w:rsid w:val="00F706AF"/>
    <w:pPr>
      <w:ind w:left="720"/>
      <w:contextualSpacing/>
    </w:pPr>
  </w:style>
  <w:style w:type="paragraph" w:customStyle="1" w:styleId="s1">
    <w:name w:val="s_1"/>
    <w:basedOn w:val="a"/>
    <w:rsid w:val="00F70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F706AF"/>
    <w:rPr>
      <w:i/>
      <w:iCs/>
    </w:rPr>
  </w:style>
  <w:style w:type="table" w:styleId="a8">
    <w:name w:val="Table Grid"/>
    <w:basedOn w:val="a1"/>
    <w:uiPriority w:val="59"/>
    <w:rsid w:val="00D05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ruwiki.ru/wiki/%D0%A5%D0%B0%D0%BA%D0%B0%D1%81%D0%B8%D1%8F" TargetMode="External"/><Relationship Id="rId13" Type="http://schemas.openxmlformats.org/officeDocument/2006/relationships/hyperlink" Target="https://ru.ruwiki.ru/wiki/%D0%9C%D0%BE%D0%BD%D0%B3%D0%BE%D0%BB%D0%B8%D1%8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u.ruwiki.ru/wiki/%D0%A0%D0%B5%D1%81%D0%BF%D1%83%D0%B1%D0%BB%D0%B8%D0%BA%D0%B0_%D0%90%D0%BB%D1%82%D0%B0%D0%B9" TargetMode="External"/><Relationship Id="rId12" Type="http://schemas.openxmlformats.org/officeDocument/2006/relationships/hyperlink" Target="https://ru.ruwiki.ru/wiki/%D0%A0%D0%BE%D1%81%D1%81%D0%B8%D1%8F" TargetMode="External"/><Relationship Id="rId17" Type="http://schemas.openxmlformats.org/officeDocument/2006/relationships/hyperlink" Target="https://login.consultant.ru/link/?req=doc&amp;base=RZB&amp;n=49593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5935&amp;date=12.04.2025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pravo.gov.ru" TargetMode="External"/><Relationship Id="rId11" Type="http://schemas.openxmlformats.org/officeDocument/2006/relationships/hyperlink" Target="https://ru.ruwiki.ru/wiki/%D0%91%D1%83%D1%80%D1%8F%D1%82%D0%B8%D1%8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5935&amp;date=12.04.2025" TargetMode="External"/><Relationship Id="rId10" Type="http://schemas.openxmlformats.org/officeDocument/2006/relationships/hyperlink" Target="https://ru.ruwiki.ru/wiki/%D0%98%D1%80%D0%BA%D1%83%D1%82%D1%81%D0%BA%D0%B0%D1%8F_%D0%BE%D0%B1%D0%BB%D0%B0%D1%81%D1%82%D1%8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u.ruwiki.ru/wiki/%D0%9A%D1%80%D0%B0%D1%81%D0%BD%D0%BE%D1%8F%D1%80%D1%81%D0%BA%D0%B8%D0%B9_%D0%BA%D1%80%D0%B0%D0%B9" TargetMode="External"/><Relationship Id="rId14" Type="http://schemas.openxmlformats.org/officeDocument/2006/relationships/hyperlink" Target="http://publication.pravo.gov.ru/document/170020231201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88E44-FFB4-4B6E-9204-DB802919A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36</Pages>
  <Words>7195</Words>
  <Characters>41015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</dc:creator>
  <cp:keywords/>
  <dc:description/>
  <cp:lastModifiedBy>Юрист</cp:lastModifiedBy>
  <cp:revision>2</cp:revision>
  <cp:lastPrinted>2026-09-25T02:09:00Z</cp:lastPrinted>
  <dcterms:created xsi:type="dcterms:W3CDTF">2026-09-25T09:38:00Z</dcterms:created>
  <dcterms:modified xsi:type="dcterms:W3CDTF">2026-09-25T09:38:00Z</dcterms:modified>
</cp:coreProperties>
</file>